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CE" w:rsidRPr="007949EC" w:rsidRDefault="008A0E52" w:rsidP="008A0E52">
      <w:pPr>
        <w:tabs>
          <w:tab w:val="left" w:pos="2110"/>
        </w:tabs>
        <w:autoSpaceDE w:val="0"/>
        <w:autoSpaceDN w:val="0"/>
        <w:adjustRightInd w:val="0"/>
        <w:ind w:left="-142"/>
        <w:rPr>
          <w:b/>
          <w:bCs/>
        </w:rPr>
      </w:pPr>
      <w:r>
        <w:rPr>
          <w:b/>
          <w:bCs/>
          <w:noProof/>
        </w:rPr>
        <w:drawing>
          <wp:inline distT="0" distB="0" distL="0" distR="0">
            <wp:extent cx="6478905" cy="9186545"/>
            <wp:effectExtent l="19050" t="0" r="0" b="0"/>
            <wp:docPr id="1" name="Рисунок 0" descr="CCI_00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_000332.jpg"/>
                    <pic:cNvPicPr/>
                  </pic:nvPicPr>
                  <pic:blipFill>
                    <a:blip r:embed="rId8" cstate="print"/>
                    <a:stretch>
                      <a:fillRect/>
                    </a:stretch>
                  </pic:blipFill>
                  <pic:spPr>
                    <a:xfrm>
                      <a:off x="0" y="0"/>
                      <a:ext cx="6478905" cy="9186545"/>
                    </a:xfrm>
                    <a:prstGeom prst="rect">
                      <a:avLst/>
                    </a:prstGeom>
                  </pic:spPr>
                </pic:pic>
              </a:graphicData>
            </a:graphic>
          </wp:inline>
        </w:drawing>
      </w:r>
      <w:r w:rsidR="00557EE0">
        <w:rPr>
          <w:b/>
          <w:bCs/>
        </w:rPr>
        <w:tab/>
      </w:r>
    </w:p>
    <w:p w:rsidR="00EB7592" w:rsidRDefault="00EB7592" w:rsidP="008A0E52">
      <w:pPr>
        <w:tabs>
          <w:tab w:val="left" w:pos="284"/>
        </w:tabs>
        <w:ind w:right="1558" w:firstLine="284"/>
        <w:rPr>
          <w:sz w:val="28"/>
        </w:rPr>
      </w:pPr>
    </w:p>
    <w:p w:rsidR="00EB7592" w:rsidRDefault="00EB7592" w:rsidP="006472AE">
      <w:pPr>
        <w:tabs>
          <w:tab w:val="left" w:pos="284"/>
        </w:tabs>
        <w:ind w:right="1558" w:firstLine="284"/>
        <w:jc w:val="center"/>
        <w:rPr>
          <w:sz w:val="28"/>
        </w:rPr>
      </w:pPr>
    </w:p>
    <w:p w:rsidR="006472AE" w:rsidRDefault="006472AE" w:rsidP="007F54DE">
      <w:pPr>
        <w:tabs>
          <w:tab w:val="left" w:pos="284"/>
        </w:tabs>
        <w:ind w:left="2127" w:right="1558"/>
        <w:jc w:val="center"/>
        <w:rPr>
          <w:sz w:val="28"/>
        </w:rPr>
      </w:pPr>
      <w:bookmarkStart w:id="0" w:name="_GoBack"/>
      <w:bookmarkEnd w:id="0"/>
      <w:r>
        <w:rPr>
          <w:sz w:val="28"/>
        </w:rPr>
        <w:lastRenderedPageBreak/>
        <w:t xml:space="preserve">Данная программа </w:t>
      </w:r>
      <w:r w:rsidRPr="00E95B84">
        <w:rPr>
          <w:sz w:val="28"/>
        </w:rPr>
        <w:t>реализуется с использованием  оборудования центра «Точка роста»</w:t>
      </w:r>
    </w:p>
    <w:p w:rsidR="006472AE" w:rsidRDefault="006472AE" w:rsidP="006472AE">
      <w:pPr>
        <w:tabs>
          <w:tab w:val="left" w:pos="284"/>
        </w:tabs>
        <w:ind w:right="1558" w:firstLine="284"/>
        <w:jc w:val="center"/>
        <w:rPr>
          <w:sz w:val="28"/>
        </w:rPr>
      </w:pPr>
    </w:p>
    <w:p w:rsidR="00816F0A" w:rsidRPr="00F36BF0" w:rsidRDefault="002629CE" w:rsidP="00816F0A">
      <w:pPr>
        <w:pStyle w:val="a3"/>
        <w:jc w:val="center"/>
        <w:rPr>
          <w:color w:val="000000"/>
          <w:sz w:val="22"/>
        </w:rPr>
      </w:pPr>
      <w:r w:rsidRPr="00F36BF0">
        <w:rPr>
          <w:b/>
          <w:bCs/>
          <w:color w:val="000000"/>
          <w:sz w:val="22"/>
        </w:rPr>
        <w:t>ПЛАНИРУЕМЫЕ</w:t>
      </w:r>
      <w:r w:rsidR="00816F0A" w:rsidRPr="00F36BF0">
        <w:rPr>
          <w:b/>
          <w:bCs/>
          <w:color w:val="000000"/>
          <w:sz w:val="22"/>
        </w:rPr>
        <w:t xml:space="preserve"> РЕЗУЛЬТАТЫ ОСВОЕНИЯ </w:t>
      </w:r>
      <w:r w:rsidRPr="00F36BF0">
        <w:rPr>
          <w:b/>
          <w:bCs/>
          <w:color w:val="000000"/>
          <w:sz w:val="22"/>
        </w:rPr>
        <w:t>УЧЕБНОГО ПРЕДМЕТА,</w:t>
      </w:r>
      <w:r w:rsidR="00816F0A" w:rsidRPr="00F36BF0">
        <w:rPr>
          <w:b/>
          <w:bCs/>
          <w:color w:val="000000"/>
          <w:sz w:val="22"/>
        </w:rPr>
        <w:t xml:space="preserve"> КУРСА</w:t>
      </w:r>
    </w:p>
    <w:p w:rsidR="00F36BF0" w:rsidRPr="00F36BF0" w:rsidRDefault="00F36BF0" w:rsidP="00F36BF0">
      <w:pPr>
        <w:pStyle w:val="c8"/>
        <w:shd w:val="clear" w:color="auto" w:fill="FFFFFF"/>
        <w:spacing w:before="0" w:beforeAutospacing="0" w:after="0" w:afterAutospacing="0"/>
        <w:ind w:firstLine="710"/>
        <w:rPr>
          <w:color w:val="000000"/>
          <w:sz w:val="22"/>
        </w:rPr>
      </w:pPr>
      <w:r w:rsidRPr="00F36BF0">
        <w:rPr>
          <w:rStyle w:val="c16"/>
          <w:b/>
          <w:bCs/>
          <w:color w:val="000000"/>
          <w:szCs w:val="28"/>
        </w:rPr>
        <w:t>Личностные:</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сформированность познавательных интересов на основе развития интеллектуальных и творческих способностей обучающихся;</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мотивация образовательной деятельности школьников на основе личностно - ориентированного подхода;</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формирование ценностных отношений друг к другу, учителю, авторам открытий и изобретений, результатам обучения.</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потребность и начальные умения выражать себя в различных доступных и наиболее привлекательных для ребенка видах деятельности.</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мотивация к самореализации в творчестве, интеллектуально-познавательной и научно-практической деятельности;</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F36BF0" w:rsidRDefault="00F36BF0" w:rsidP="00F36BF0">
      <w:pPr>
        <w:pStyle w:val="c6"/>
        <w:shd w:val="clear" w:color="auto" w:fill="FFFFFF"/>
        <w:spacing w:before="0" w:beforeAutospacing="0" w:after="0" w:afterAutospacing="0"/>
        <w:ind w:firstLine="710"/>
        <w:jc w:val="both"/>
        <w:rPr>
          <w:rStyle w:val="c0"/>
          <w:color w:val="000000"/>
          <w:szCs w:val="28"/>
        </w:rPr>
      </w:pPr>
      <w:r w:rsidRPr="00F36BF0">
        <w:rPr>
          <w:rStyle w:val="c0"/>
          <w:color w:val="000000"/>
          <w:szCs w:val="28"/>
        </w:rPr>
        <w:t>Внутренний субъективный мир личности с учетом уникальности, ценности и психологических возможностей каждого ребенка.</w:t>
      </w:r>
    </w:p>
    <w:p w:rsidR="008A33DD" w:rsidRPr="00F36BF0" w:rsidRDefault="008A33DD" w:rsidP="00F36BF0">
      <w:pPr>
        <w:pStyle w:val="c6"/>
        <w:shd w:val="clear" w:color="auto" w:fill="FFFFFF"/>
        <w:spacing w:before="0" w:beforeAutospacing="0" w:after="0" w:afterAutospacing="0"/>
        <w:ind w:firstLine="710"/>
        <w:jc w:val="both"/>
        <w:rPr>
          <w:color w:val="000000"/>
          <w:sz w:val="22"/>
        </w:rPr>
      </w:pP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16"/>
          <w:b/>
          <w:bCs/>
          <w:color w:val="000000"/>
          <w:szCs w:val="28"/>
        </w:rPr>
        <w:t>Метапредметные:</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proofErr w:type="gramStart"/>
      <w:r w:rsidRPr="00F36BF0">
        <w:rPr>
          <w:rStyle w:val="c11"/>
          <w:b/>
          <w:bCs/>
          <w:i/>
          <w:iCs/>
          <w:color w:val="000000"/>
          <w:szCs w:val="28"/>
        </w:rPr>
        <w:t>регулятивные</w:t>
      </w:r>
      <w:r w:rsidRPr="00F36BF0">
        <w:rPr>
          <w:rStyle w:val="c0"/>
          <w:color w:val="000000"/>
          <w:szCs w:val="28"/>
        </w:rPr>
        <w:t> -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roofErr w:type="gramEnd"/>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11"/>
          <w:b/>
          <w:bCs/>
          <w:i/>
          <w:iCs/>
          <w:color w:val="000000"/>
          <w:szCs w:val="28"/>
        </w:rPr>
        <w:t>познавательные</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11"/>
          <w:b/>
          <w:bCs/>
          <w:i/>
          <w:iCs/>
          <w:color w:val="000000"/>
          <w:szCs w:val="28"/>
        </w:rPr>
        <w:t>коммуникативные</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36BF0" w:rsidRDefault="00F36BF0" w:rsidP="00F36BF0">
      <w:pPr>
        <w:pStyle w:val="c6"/>
        <w:shd w:val="clear" w:color="auto" w:fill="FFFFFF"/>
        <w:spacing w:before="0" w:beforeAutospacing="0" w:after="0" w:afterAutospacing="0"/>
        <w:ind w:firstLine="710"/>
        <w:jc w:val="both"/>
        <w:rPr>
          <w:rStyle w:val="c17"/>
          <w:color w:val="000000"/>
          <w:szCs w:val="28"/>
        </w:rPr>
      </w:pPr>
      <w:r w:rsidRPr="00F36BF0">
        <w:rPr>
          <w:rStyle w:val="c17"/>
          <w:color w:val="000000"/>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r w:rsidR="008A33DD">
        <w:rPr>
          <w:rStyle w:val="c17"/>
          <w:color w:val="000000"/>
          <w:szCs w:val="28"/>
        </w:rPr>
        <w:t>.</w:t>
      </w:r>
    </w:p>
    <w:p w:rsidR="008A33DD" w:rsidRPr="00F36BF0" w:rsidRDefault="008A33DD" w:rsidP="00F36BF0">
      <w:pPr>
        <w:pStyle w:val="c6"/>
        <w:shd w:val="clear" w:color="auto" w:fill="FFFFFF"/>
        <w:spacing w:before="0" w:beforeAutospacing="0" w:after="0" w:afterAutospacing="0"/>
        <w:ind w:firstLine="710"/>
        <w:jc w:val="both"/>
        <w:rPr>
          <w:color w:val="000000"/>
          <w:sz w:val="22"/>
        </w:rPr>
      </w:pPr>
    </w:p>
    <w:p w:rsidR="00F36BF0" w:rsidRPr="00F36BF0" w:rsidRDefault="00F36BF0" w:rsidP="00F36BF0">
      <w:pPr>
        <w:pStyle w:val="c8"/>
        <w:shd w:val="clear" w:color="auto" w:fill="FFFFFF"/>
        <w:spacing w:before="0" w:beforeAutospacing="0" w:after="0" w:afterAutospacing="0"/>
        <w:ind w:firstLine="710"/>
        <w:rPr>
          <w:color w:val="000000"/>
          <w:sz w:val="22"/>
        </w:rPr>
      </w:pPr>
      <w:r w:rsidRPr="00F36BF0">
        <w:rPr>
          <w:rStyle w:val="c29"/>
          <w:b/>
          <w:bCs/>
          <w:color w:val="000000"/>
          <w:szCs w:val="28"/>
        </w:rPr>
        <w:t>Предметные (</w:t>
      </w:r>
      <w:r w:rsidRPr="00F36BF0">
        <w:rPr>
          <w:rStyle w:val="c12"/>
          <w:b/>
          <w:bCs/>
          <w:i/>
          <w:iCs/>
          <w:color w:val="000000"/>
          <w:szCs w:val="28"/>
        </w:rPr>
        <w:t>на конец освоения курса</w:t>
      </w:r>
      <w:r w:rsidRPr="00F36BF0">
        <w:rPr>
          <w:rStyle w:val="c29"/>
          <w:b/>
          <w:bCs/>
          <w:color w:val="000000"/>
          <w:szCs w:val="28"/>
        </w:rPr>
        <w:t>):</w:t>
      </w:r>
    </w:p>
    <w:p w:rsidR="00F36BF0" w:rsidRPr="00F36BF0" w:rsidRDefault="00F36BF0" w:rsidP="00F36BF0">
      <w:pPr>
        <w:pStyle w:val="c8"/>
        <w:shd w:val="clear" w:color="auto" w:fill="FFFFFF"/>
        <w:spacing w:before="0" w:beforeAutospacing="0" w:after="0" w:afterAutospacing="0"/>
        <w:ind w:firstLine="710"/>
        <w:rPr>
          <w:color w:val="000000"/>
          <w:sz w:val="22"/>
        </w:rPr>
      </w:pPr>
      <w:r w:rsidRPr="00F36BF0">
        <w:rPr>
          <w:rStyle w:val="c11"/>
          <w:b/>
          <w:bCs/>
          <w:i/>
          <w:iCs/>
          <w:color w:val="000000"/>
          <w:szCs w:val="28"/>
        </w:rPr>
        <w:t>Обучающиеся научатся:</w:t>
      </w:r>
    </w:p>
    <w:p w:rsidR="00F36BF0" w:rsidRPr="00F36BF0" w:rsidRDefault="00F36BF0" w:rsidP="00F36BF0">
      <w:pPr>
        <w:pStyle w:val="c8"/>
        <w:shd w:val="clear" w:color="auto" w:fill="FFFFFF"/>
        <w:spacing w:before="0" w:beforeAutospacing="0" w:after="0" w:afterAutospacing="0"/>
        <w:ind w:firstLine="710"/>
        <w:rPr>
          <w:color w:val="000000"/>
          <w:sz w:val="22"/>
        </w:rPr>
      </w:pPr>
      <w:r w:rsidRPr="00F36BF0">
        <w:rPr>
          <w:rStyle w:val="c0"/>
          <w:color w:val="000000"/>
          <w:szCs w:val="28"/>
        </w:rPr>
        <w:t>-проводить наблюдения физических явлений, измерять физические величины;</w:t>
      </w:r>
    </w:p>
    <w:p w:rsidR="00F36BF0" w:rsidRPr="00F36BF0" w:rsidRDefault="00F36BF0" w:rsidP="00F36BF0">
      <w:pPr>
        <w:pStyle w:val="c8"/>
        <w:shd w:val="clear" w:color="auto" w:fill="FFFFFF"/>
        <w:spacing w:before="0" w:beforeAutospacing="0" w:after="0" w:afterAutospacing="0"/>
        <w:ind w:firstLine="710"/>
        <w:rPr>
          <w:color w:val="000000"/>
          <w:sz w:val="22"/>
        </w:rPr>
      </w:pPr>
      <w:r w:rsidRPr="00F36BF0">
        <w:rPr>
          <w:rStyle w:val="c0"/>
          <w:color w:val="000000"/>
          <w:szCs w:val="28"/>
        </w:rPr>
        <w:t>- понимание роли ученых нашей страны в развитии современной физики и влияния на технический и социальный прогресс;</w:t>
      </w:r>
    </w:p>
    <w:p w:rsidR="00F36BF0" w:rsidRPr="00F36BF0" w:rsidRDefault="00F36BF0" w:rsidP="00F36BF0">
      <w:pPr>
        <w:pStyle w:val="c8"/>
        <w:shd w:val="clear" w:color="auto" w:fill="FFFFFF"/>
        <w:spacing w:before="0" w:beforeAutospacing="0" w:after="0" w:afterAutospacing="0"/>
        <w:ind w:firstLine="710"/>
        <w:rPr>
          <w:color w:val="000000"/>
          <w:sz w:val="22"/>
        </w:rPr>
      </w:pPr>
      <w:r w:rsidRPr="00F36BF0">
        <w:rPr>
          <w:rStyle w:val="c0"/>
          <w:color w:val="000000"/>
          <w:szCs w:val="28"/>
        </w:rPr>
        <w:t>- использовать полученные знания в повседневной жизни.</w:t>
      </w:r>
    </w:p>
    <w:p w:rsidR="00F36BF0" w:rsidRPr="00F36BF0" w:rsidRDefault="00F36BF0" w:rsidP="00F36BF0">
      <w:pPr>
        <w:pStyle w:val="c8"/>
        <w:shd w:val="clear" w:color="auto" w:fill="FFFFFF"/>
        <w:spacing w:before="0" w:beforeAutospacing="0" w:after="0" w:afterAutospacing="0"/>
        <w:ind w:firstLine="710"/>
        <w:rPr>
          <w:color w:val="000000"/>
          <w:sz w:val="22"/>
        </w:rPr>
      </w:pPr>
      <w:proofErr w:type="gramStart"/>
      <w:r w:rsidRPr="00F36BF0">
        <w:rPr>
          <w:rStyle w:val="c11"/>
          <w:b/>
          <w:bCs/>
          <w:i/>
          <w:iCs/>
          <w:color w:val="000000"/>
          <w:szCs w:val="28"/>
        </w:rPr>
        <w:t>Обучающиеся</w:t>
      </w:r>
      <w:proofErr w:type="gramEnd"/>
      <w:r w:rsidRPr="00F36BF0">
        <w:rPr>
          <w:rStyle w:val="c11"/>
          <w:b/>
          <w:bCs/>
          <w:i/>
          <w:iCs/>
          <w:color w:val="000000"/>
          <w:szCs w:val="28"/>
        </w:rPr>
        <w:t xml:space="preserve"> получат возможность научиться:</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решать задачи повышенного уровня сложности;</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применять знания в нестандартной ситуации;</w:t>
      </w:r>
    </w:p>
    <w:p w:rsidR="00F36BF0" w:rsidRPr="00F36BF0" w:rsidRDefault="00F36BF0" w:rsidP="00F36BF0">
      <w:pPr>
        <w:pStyle w:val="c6"/>
        <w:shd w:val="clear" w:color="auto" w:fill="FFFFFF"/>
        <w:spacing w:before="0" w:beforeAutospacing="0" w:after="0" w:afterAutospacing="0"/>
        <w:ind w:firstLine="710"/>
        <w:jc w:val="both"/>
        <w:rPr>
          <w:color w:val="000000"/>
          <w:sz w:val="22"/>
        </w:rPr>
      </w:pPr>
      <w:r w:rsidRPr="00F36BF0">
        <w:rPr>
          <w:rStyle w:val="c0"/>
          <w:color w:val="000000"/>
          <w:szCs w:val="28"/>
        </w:rPr>
        <w:t>- готовить  исследовательские работы для участия в конференциях и конкурсах.</w:t>
      </w:r>
    </w:p>
    <w:p w:rsidR="00BD2B80" w:rsidRDefault="00BD2B80" w:rsidP="00F36BF0">
      <w:pPr>
        <w:pStyle w:val="c6"/>
        <w:shd w:val="clear" w:color="auto" w:fill="FFFFFF"/>
        <w:spacing w:before="0" w:beforeAutospacing="0" w:after="0" w:afterAutospacing="0"/>
        <w:ind w:firstLine="710"/>
        <w:jc w:val="both"/>
        <w:rPr>
          <w:rStyle w:val="c16"/>
          <w:b/>
          <w:bCs/>
          <w:color w:val="000000"/>
          <w:szCs w:val="28"/>
        </w:rPr>
      </w:pPr>
    </w:p>
    <w:p w:rsidR="002629CE" w:rsidRDefault="002629CE" w:rsidP="002A3A56">
      <w:pPr>
        <w:pStyle w:val="a3"/>
        <w:shd w:val="clear" w:color="auto" w:fill="FFFFFF"/>
        <w:spacing w:before="0" w:beforeAutospacing="0" w:after="0" w:afterAutospacing="0"/>
        <w:jc w:val="center"/>
        <w:rPr>
          <w:b/>
          <w:bCs/>
          <w:color w:val="000000"/>
        </w:rPr>
      </w:pPr>
    </w:p>
    <w:p w:rsidR="00FE56A0" w:rsidRDefault="00780461" w:rsidP="002A3A56">
      <w:pPr>
        <w:pStyle w:val="a3"/>
        <w:shd w:val="clear" w:color="auto" w:fill="FFFFFF"/>
        <w:spacing w:before="0" w:beforeAutospacing="0" w:after="0" w:afterAutospacing="0"/>
        <w:jc w:val="center"/>
        <w:rPr>
          <w:b/>
          <w:bCs/>
          <w:color w:val="000000"/>
        </w:rPr>
      </w:pPr>
      <w:r w:rsidRPr="0044388D">
        <w:rPr>
          <w:b/>
          <w:bCs/>
          <w:color w:val="000000"/>
        </w:rPr>
        <w:t xml:space="preserve">СОДЕРЖАНИЕ </w:t>
      </w:r>
      <w:r w:rsidR="002629CE">
        <w:rPr>
          <w:b/>
          <w:bCs/>
          <w:color w:val="000000"/>
        </w:rPr>
        <w:t>УЧЕБНОГО ПРЕДМЕТА,</w:t>
      </w:r>
      <w:r w:rsidR="002629CE" w:rsidRPr="00816F0A">
        <w:rPr>
          <w:b/>
          <w:bCs/>
          <w:color w:val="000000"/>
        </w:rPr>
        <w:t xml:space="preserve"> КУРСА</w:t>
      </w:r>
    </w:p>
    <w:p w:rsidR="00FE56A0" w:rsidRDefault="00FE56A0" w:rsidP="002A3A56">
      <w:pPr>
        <w:pStyle w:val="a3"/>
        <w:shd w:val="clear" w:color="auto" w:fill="FFFFFF"/>
        <w:spacing w:before="0" w:beforeAutospacing="0" w:after="0" w:afterAutospacing="0"/>
        <w:jc w:val="center"/>
        <w:rPr>
          <w:b/>
          <w:bCs/>
          <w:color w:val="000000"/>
        </w:rPr>
      </w:pPr>
    </w:p>
    <w:p w:rsidR="00780461" w:rsidRPr="00FE56A0" w:rsidRDefault="00557EE0" w:rsidP="00FE56A0">
      <w:pPr>
        <w:pStyle w:val="a3"/>
        <w:shd w:val="clear" w:color="auto" w:fill="FFFFFF"/>
        <w:spacing w:before="0" w:beforeAutospacing="0" w:after="0" w:afterAutospacing="0"/>
        <w:ind w:hanging="284"/>
        <w:jc w:val="center"/>
        <w:rPr>
          <w:b/>
          <w:bCs/>
          <w:color w:val="000000"/>
        </w:rPr>
      </w:pPr>
      <w:r>
        <w:rPr>
          <w:b/>
          <w:bCs/>
          <w:color w:val="000000"/>
        </w:rPr>
        <w:t xml:space="preserve">Физика и </w:t>
      </w:r>
      <w:r w:rsidR="00780461" w:rsidRPr="0044388D">
        <w:rPr>
          <w:b/>
          <w:bCs/>
          <w:color w:val="000000"/>
        </w:rPr>
        <w:t>физические методы изучения природы (4 ч)</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      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Физический эксперимент и физическая теория. Физические модели.  Физика и техника. Физика и развитие представлений о материальном мире.</w:t>
      </w:r>
    </w:p>
    <w:p w:rsidR="00780461" w:rsidRDefault="00780461" w:rsidP="00557EE0">
      <w:pPr>
        <w:pStyle w:val="a3"/>
        <w:shd w:val="clear" w:color="auto" w:fill="FFFFFF"/>
        <w:spacing w:before="0" w:beforeAutospacing="0" w:after="0" w:afterAutospacing="0"/>
        <w:jc w:val="both"/>
        <w:rPr>
          <w:color w:val="000000"/>
        </w:rPr>
      </w:pPr>
      <w:r w:rsidRPr="0044388D">
        <w:rPr>
          <w:b/>
          <w:bCs/>
          <w:color w:val="000000"/>
        </w:rPr>
        <w:t>Лабораторные работы</w:t>
      </w:r>
      <w:r w:rsidR="0071759D">
        <w:rPr>
          <w:color w:val="000000"/>
        </w:rPr>
        <w:t xml:space="preserve"> 1.</w:t>
      </w:r>
      <w:r w:rsidRPr="0044388D">
        <w:rPr>
          <w:color w:val="000000"/>
        </w:rPr>
        <w:t>Определение цены деления шкалы измерительного прибора.</w:t>
      </w:r>
    </w:p>
    <w:p w:rsidR="00780461" w:rsidRPr="0044388D" w:rsidRDefault="00780461" w:rsidP="00557EE0">
      <w:pPr>
        <w:pStyle w:val="a3"/>
        <w:shd w:val="clear" w:color="auto" w:fill="FFFFFF"/>
        <w:spacing w:before="0" w:beforeAutospacing="0" w:after="0" w:afterAutospacing="0"/>
        <w:jc w:val="both"/>
        <w:rPr>
          <w:color w:val="000000"/>
        </w:rPr>
      </w:pPr>
    </w:p>
    <w:p w:rsidR="00780461" w:rsidRPr="0044388D" w:rsidRDefault="00780461" w:rsidP="00557EE0">
      <w:pPr>
        <w:pStyle w:val="a3"/>
        <w:shd w:val="clear" w:color="auto" w:fill="FFFFFF"/>
        <w:spacing w:before="0" w:beforeAutospacing="0" w:after="0" w:afterAutospacing="0"/>
        <w:jc w:val="both"/>
        <w:rPr>
          <w:color w:val="000000"/>
        </w:rPr>
      </w:pPr>
      <w:r w:rsidRPr="0044388D">
        <w:rPr>
          <w:b/>
          <w:bCs/>
          <w:color w:val="000000"/>
        </w:rPr>
        <w:t>Первоначальные сведения о строении вещества (6 ч).</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2A3A56" w:rsidRDefault="00780461" w:rsidP="00557EE0">
      <w:pPr>
        <w:pStyle w:val="a3"/>
        <w:shd w:val="clear" w:color="auto" w:fill="FFFFFF"/>
        <w:spacing w:before="0" w:beforeAutospacing="0" w:after="0" w:afterAutospacing="0"/>
        <w:jc w:val="both"/>
        <w:rPr>
          <w:color w:val="000000"/>
        </w:rPr>
      </w:pPr>
      <w:r w:rsidRPr="0044388D">
        <w:rPr>
          <w:b/>
          <w:bCs/>
          <w:color w:val="000000"/>
        </w:rPr>
        <w:t>Лабораторные работы</w:t>
      </w:r>
      <w:r w:rsidR="0071759D">
        <w:rPr>
          <w:color w:val="000000"/>
        </w:rPr>
        <w:t xml:space="preserve">  </w:t>
      </w:r>
      <w:r w:rsidRPr="0044388D">
        <w:rPr>
          <w:color w:val="000000"/>
        </w:rPr>
        <w:t>2. Определение размеров малых тел.</w:t>
      </w:r>
    </w:p>
    <w:p w:rsidR="00FE56A0" w:rsidRPr="0044388D" w:rsidRDefault="00FE56A0" w:rsidP="00557EE0">
      <w:pPr>
        <w:pStyle w:val="a3"/>
        <w:shd w:val="clear" w:color="auto" w:fill="FFFFFF"/>
        <w:spacing w:before="0" w:beforeAutospacing="0" w:after="0" w:afterAutospacing="0"/>
        <w:jc w:val="both"/>
        <w:rPr>
          <w:color w:val="000000"/>
        </w:rPr>
      </w:pPr>
    </w:p>
    <w:p w:rsidR="00780461" w:rsidRPr="0044388D" w:rsidRDefault="00780461" w:rsidP="00557EE0">
      <w:pPr>
        <w:pStyle w:val="a3"/>
        <w:shd w:val="clear" w:color="auto" w:fill="FFFFFF"/>
        <w:spacing w:before="0" w:beforeAutospacing="0" w:after="0" w:afterAutospacing="0"/>
        <w:jc w:val="both"/>
        <w:rPr>
          <w:color w:val="000000"/>
        </w:rPr>
      </w:pPr>
      <w:r w:rsidRPr="0044388D">
        <w:rPr>
          <w:b/>
          <w:bCs/>
          <w:color w:val="000000"/>
        </w:rPr>
        <w:t>Движение и взаимодействие тел (</w:t>
      </w:r>
      <w:r w:rsidR="00FE56A0">
        <w:rPr>
          <w:b/>
          <w:bCs/>
          <w:color w:val="000000"/>
        </w:rPr>
        <w:t>9</w:t>
      </w:r>
      <w:r w:rsidRPr="0044388D">
        <w:rPr>
          <w:b/>
          <w:bCs/>
          <w:color w:val="000000"/>
        </w:rPr>
        <w:t xml:space="preserve"> ч).</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 Неравномерное движение. Графики зависимости пути и скорости от времени.</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 Явление инерции. Инертность тел. Масса тела. Плотность вещества. Методы измерения массы и плотности. Взаимодействие тел. Сила. Правило сложения сил.  Сила упругости. Закон Гука. Вес тела. Связь между силой тяжести и массой тела. Сила тяжести. Сила тяжести на других планетах. Методы измерения силы.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780461" w:rsidRPr="0044388D" w:rsidRDefault="00780461" w:rsidP="00557EE0">
      <w:pPr>
        <w:pStyle w:val="a3"/>
        <w:shd w:val="clear" w:color="auto" w:fill="FFFFFF"/>
        <w:spacing w:before="0" w:beforeAutospacing="0" w:after="0" w:afterAutospacing="0"/>
        <w:jc w:val="both"/>
        <w:rPr>
          <w:color w:val="000000"/>
        </w:rPr>
      </w:pPr>
      <w:r w:rsidRPr="0044388D">
        <w:rPr>
          <w:b/>
          <w:bCs/>
          <w:color w:val="000000"/>
        </w:rPr>
        <w:t>Лабораторные работы и опыты</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3. Измерение массы тела на рычажных весах.</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4. Измерение объема тела.</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5. Определение плотности твердого тела.</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6. Градирование пружины и измерение сил динамометром.</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7. Измерение силы трения с помощью динамометра.</w:t>
      </w:r>
    </w:p>
    <w:p w:rsidR="002A3A56" w:rsidRPr="0044388D" w:rsidRDefault="002A3A56" w:rsidP="00557EE0">
      <w:pPr>
        <w:pStyle w:val="a3"/>
        <w:shd w:val="clear" w:color="auto" w:fill="FFFFFF"/>
        <w:spacing w:before="0" w:beforeAutospacing="0" w:after="0" w:afterAutospacing="0"/>
        <w:jc w:val="both"/>
        <w:rPr>
          <w:color w:val="000000"/>
        </w:rPr>
      </w:pPr>
    </w:p>
    <w:p w:rsidR="00780461" w:rsidRPr="0044388D" w:rsidRDefault="00780461" w:rsidP="00557EE0">
      <w:pPr>
        <w:pStyle w:val="a3"/>
        <w:shd w:val="clear" w:color="auto" w:fill="FFFFFF"/>
        <w:spacing w:before="0" w:beforeAutospacing="0" w:after="0" w:afterAutospacing="0"/>
        <w:jc w:val="both"/>
        <w:rPr>
          <w:color w:val="000000"/>
        </w:rPr>
      </w:pPr>
      <w:r w:rsidRPr="0044388D">
        <w:rPr>
          <w:b/>
          <w:bCs/>
          <w:color w:val="000000"/>
        </w:rPr>
        <w:t>Давление твердых тел, жидкостей и газов (</w:t>
      </w:r>
      <w:r w:rsidR="00FE56A0">
        <w:rPr>
          <w:b/>
          <w:bCs/>
          <w:color w:val="000000"/>
        </w:rPr>
        <w:t>7</w:t>
      </w:r>
      <w:r w:rsidRPr="0044388D">
        <w:rPr>
          <w:b/>
          <w:bCs/>
          <w:color w:val="000000"/>
        </w:rPr>
        <w:t xml:space="preserve"> ч).</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780461" w:rsidRPr="0044388D" w:rsidRDefault="00780461" w:rsidP="00557EE0">
      <w:pPr>
        <w:pStyle w:val="a3"/>
        <w:shd w:val="clear" w:color="auto" w:fill="FFFFFF"/>
        <w:spacing w:before="0" w:beforeAutospacing="0" w:after="0" w:afterAutospacing="0"/>
        <w:jc w:val="both"/>
        <w:rPr>
          <w:color w:val="000000"/>
        </w:rPr>
      </w:pPr>
      <w:r w:rsidRPr="0044388D">
        <w:rPr>
          <w:b/>
          <w:bCs/>
          <w:color w:val="000000"/>
        </w:rPr>
        <w:t>Лабораторные работы</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8. Определение выталкивающей силы, действующей на погруженное в жидкость тело.</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9. Выяснение условий плавания тела в жидкости.</w:t>
      </w:r>
    </w:p>
    <w:p w:rsidR="00780461" w:rsidRPr="0044388D" w:rsidRDefault="00780461" w:rsidP="00557EE0">
      <w:pPr>
        <w:pStyle w:val="a3"/>
        <w:shd w:val="clear" w:color="auto" w:fill="FFFFFF"/>
        <w:spacing w:before="0" w:beforeAutospacing="0" w:after="0" w:afterAutospacing="0"/>
        <w:jc w:val="both"/>
        <w:rPr>
          <w:color w:val="000000"/>
        </w:rPr>
      </w:pPr>
    </w:p>
    <w:p w:rsidR="00780461" w:rsidRPr="0044388D" w:rsidRDefault="00780461" w:rsidP="00557EE0">
      <w:pPr>
        <w:pStyle w:val="a3"/>
        <w:shd w:val="clear" w:color="auto" w:fill="FFFFFF"/>
        <w:spacing w:before="0" w:beforeAutospacing="0" w:after="0" w:afterAutospacing="0"/>
        <w:jc w:val="both"/>
        <w:rPr>
          <w:color w:val="000000"/>
        </w:rPr>
      </w:pPr>
      <w:r w:rsidRPr="0044388D">
        <w:rPr>
          <w:b/>
          <w:bCs/>
          <w:color w:val="000000"/>
        </w:rPr>
        <w:t>Работа и мощность. Энергия (</w:t>
      </w:r>
      <w:r w:rsidR="00FE56A0">
        <w:rPr>
          <w:b/>
          <w:bCs/>
          <w:color w:val="000000"/>
        </w:rPr>
        <w:t>5</w:t>
      </w:r>
      <w:r w:rsidRPr="0044388D">
        <w:rPr>
          <w:b/>
          <w:bCs/>
          <w:color w:val="000000"/>
        </w:rPr>
        <w:t xml:space="preserve"> ч).</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 xml:space="preserve">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w:t>
      </w:r>
      <w:proofErr w:type="gramStart"/>
      <w:r w:rsidRPr="0044388D">
        <w:rPr>
          <w:color w:val="000000"/>
        </w:rPr>
        <w:t>П</w:t>
      </w:r>
      <w:proofErr w:type="gramEnd"/>
      <w:r w:rsidRPr="0044388D">
        <w:rPr>
          <w:color w:val="000000"/>
        </w:rPr>
        <w:t> Потенциальная энергия взаимодействующих тел превращение энергии... Закон сохранения механической энергии. Методы измерения энергии, работы и мощности.</w:t>
      </w:r>
    </w:p>
    <w:p w:rsidR="00780461" w:rsidRPr="0044388D" w:rsidRDefault="00780461" w:rsidP="00557EE0">
      <w:pPr>
        <w:pStyle w:val="a3"/>
        <w:shd w:val="clear" w:color="auto" w:fill="FFFFFF"/>
        <w:spacing w:before="0" w:beforeAutospacing="0" w:after="0" w:afterAutospacing="0"/>
        <w:jc w:val="both"/>
        <w:rPr>
          <w:color w:val="000000"/>
        </w:rPr>
      </w:pPr>
      <w:r w:rsidRPr="0044388D">
        <w:rPr>
          <w:b/>
          <w:bCs/>
          <w:color w:val="000000"/>
        </w:rPr>
        <w:t>Лабораторные работы</w:t>
      </w:r>
    </w:p>
    <w:p w:rsidR="00780461" w:rsidRPr="0044388D" w:rsidRDefault="00780461" w:rsidP="00557EE0">
      <w:pPr>
        <w:pStyle w:val="a3"/>
        <w:shd w:val="clear" w:color="auto" w:fill="FFFFFF"/>
        <w:spacing w:before="0" w:beforeAutospacing="0" w:after="0" w:afterAutospacing="0"/>
        <w:jc w:val="both"/>
        <w:rPr>
          <w:color w:val="000000"/>
        </w:rPr>
      </w:pPr>
      <w:r w:rsidRPr="0044388D">
        <w:rPr>
          <w:color w:val="000000"/>
        </w:rPr>
        <w:t>10. Выяснение условия равновесия рычага.</w:t>
      </w:r>
    </w:p>
    <w:p w:rsidR="00780461" w:rsidRDefault="00780461" w:rsidP="002A3A56">
      <w:pPr>
        <w:pStyle w:val="a3"/>
        <w:shd w:val="clear" w:color="auto" w:fill="FFFFFF"/>
        <w:spacing w:before="0" w:beforeAutospacing="0" w:after="0" w:afterAutospacing="0"/>
        <w:rPr>
          <w:color w:val="000000"/>
        </w:rPr>
      </w:pPr>
      <w:r w:rsidRPr="0044388D">
        <w:rPr>
          <w:color w:val="000000"/>
        </w:rPr>
        <w:t>11. Определение КПД при подъеме тела по наклонной плоскости.</w:t>
      </w:r>
    </w:p>
    <w:p w:rsidR="00FE56A0" w:rsidRDefault="00FE56A0" w:rsidP="002A3A56">
      <w:pPr>
        <w:pStyle w:val="a3"/>
        <w:shd w:val="clear" w:color="auto" w:fill="FFFFFF"/>
        <w:spacing w:before="0" w:beforeAutospacing="0" w:after="0" w:afterAutospacing="0"/>
        <w:rPr>
          <w:color w:val="000000"/>
        </w:rPr>
      </w:pPr>
    </w:p>
    <w:p w:rsidR="00FE56A0" w:rsidRPr="00FE56A0" w:rsidRDefault="00FE56A0" w:rsidP="00FE56A0">
      <w:pPr>
        <w:tabs>
          <w:tab w:val="center" w:pos="2461"/>
          <w:tab w:val="center" w:pos="4464"/>
        </w:tabs>
        <w:rPr>
          <w:b/>
        </w:rPr>
      </w:pPr>
      <w:r w:rsidRPr="00FE56A0">
        <w:rPr>
          <w:b/>
        </w:rPr>
        <w:lastRenderedPageBreak/>
        <w:t>Групповой проект</w:t>
      </w:r>
      <w:r w:rsidR="00C00464">
        <w:rPr>
          <w:b/>
        </w:rPr>
        <w:t xml:space="preserve"> (3 ч)</w:t>
      </w:r>
    </w:p>
    <w:p w:rsidR="00FE56A0" w:rsidRPr="0044388D" w:rsidRDefault="00FE56A0" w:rsidP="002A3A56">
      <w:pPr>
        <w:pStyle w:val="a3"/>
        <w:shd w:val="clear" w:color="auto" w:fill="FFFFFF"/>
        <w:spacing w:before="0" w:beforeAutospacing="0" w:after="0" w:afterAutospacing="0"/>
        <w:rPr>
          <w:color w:val="000000"/>
        </w:rPr>
      </w:pPr>
    </w:p>
    <w:p w:rsidR="00C00464" w:rsidRPr="003F547B" w:rsidRDefault="00C00464" w:rsidP="00C00464">
      <w:pPr>
        <w:tabs>
          <w:tab w:val="center" w:pos="2461"/>
          <w:tab w:val="center" w:pos="4464"/>
        </w:tabs>
        <w:jc w:val="center"/>
      </w:pPr>
      <w:r w:rsidRPr="003F547B">
        <w:rPr>
          <w:b/>
        </w:rPr>
        <w:t>Тематический план</w:t>
      </w:r>
    </w:p>
    <w:tbl>
      <w:tblPr>
        <w:tblW w:w="0" w:type="auto"/>
        <w:jc w:val="center"/>
        <w:tblLayout w:type="fixed"/>
        <w:tblCellMar>
          <w:top w:w="7" w:type="dxa"/>
          <w:right w:w="115" w:type="dxa"/>
        </w:tblCellMar>
        <w:tblLook w:val="0000"/>
      </w:tblPr>
      <w:tblGrid>
        <w:gridCol w:w="7167"/>
        <w:gridCol w:w="2381"/>
      </w:tblGrid>
      <w:tr w:rsidR="00C00464" w:rsidRPr="003F547B" w:rsidTr="00DA5988">
        <w:trPr>
          <w:trHeight w:val="286"/>
          <w:jc w:val="center"/>
        </w:trPr>
        <w:tc>
          <w:tcPr>
            <w:tcW w:w="7167" w:type="dxa"/>
            <w:tcBorders>
              <w:top w:val="single" w:sz="4" w:space="0" w:color="000000"/>
              <w:left w:val="single" w:sz="4" w:space="0" w:color="000000"/>
              <w:bottom w:val="single" w:sz="4" w:space="0" w:color="000000"/>
            </w:tcBorders>
            <w:shd w:val="clear" w:color="auto" w:fill="auto"/>
          </w:tcPr>
          <w:p w:rsidR="00C00464" w:rsidRPr="003F547B" w:rsidRDefault="00C00464" w:rsidP="00DA5988">
            <w:r w:rsidRPr="003F547B">
              <w:rPr>
                <w:b/>
              </w:rPr>
              <w:t xml:space="preserve">Название раздела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00464" w:rsidRPr="003F547B" w:rsidRDefault="00C00464" w:rsidP="00DA5988">
            <w:r w:rsidRPr="003F547B">
              <w:rPr>
                <w:b/>
                <w:u w:val="single" w:color="F5F5F5"/>
              </w:rPr>
              <w:t>Количество часов</w:t>
            </w:r>
            <w:r w:rsidRPr="003F547B">
              <w:rPr>
                <w:b/>
              </w:rPr>
              <w:t xml:space="preserve"> </w:t>
            </w:r>
          </w:p>
        </w:tc>
      </w:tr>
      <w:tr w:rsidR="00C00464" w:rsidRPr="003F547B" w:rsidTr="00DA5988">
        <w:trPr>
          <w:trHeight w:val="288"/>
          <w:jc w:val="center"/>
        </w:trPr>
        <w:tc>
          <w:tcPr>
            <w:tcW w:w="7167" w:type="dxa"/>
            <w:tcBorders>
              <w:top w:val="single" w:sz="4" w:space="0" w:color="000000"/>
              <w:left w:val="single" w:sz="4" w:space="0" w:color="000000"/>
              <w:bottom w:val="single" w:sz="4" w:space="0" w:color="000000"/>
            </w:tcBorders>
            <w:shd w:val="clear" w:color="auto" w:fill="auto"/>
          </w:tcPr>
          <w:p w:rsidR="00FA12B8" w:rsidRPr="00C00464" w:rsidRDefault="00FA12B8" w:rsidP="00FA12B8">
            <w:pPr>
              <w:pStyle w:val="a3"/>
              <w:shd w:val="clear" w:color="auto" w:fill="FFFFFF"/>
              <w:spacing w:before="0" w:beforeAutospacing="0" w:after="0" w:afterAutospacing="0"/>
              <w:ind w:hanging="284"/>
              <w:jc w:val="center"/>
              <w:rPr>
                <w:bCs/>
                <w:color w:val="000000"/>
              </w:rPr>
            </w:pPr>
            <w:r w:rsidRPr="00C00464">
              <w:rPr>
                <w:bCs/>
                <w:color w:val="000000"/>
              </w:rPr>
              <w:t xml:space="preserve">Физика и физические методы изучения природы </w:t>
            </w:r>
          </w:p>
          <w:p w:rsidR="00C00464" w:rsidRPr="00C00464" w:rsidRDefault="00C00464" w:rsidP="00FA12B8">
            <w:pPr>
              <w:pStyle w:val="a3"/>
              <w:shd w:val="clear" w:color="auto" w:fill="FFFFFF"/>
              <w:spacing w:before="0" w:beforeAutospacing="0" w:after="0" w:afterAutospacing="0"/>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00464" w:rsidRPr="003F547B" w:rsidRDefault="00C00464" w:rsidP="00DA5988">
            <w:r>
              <w:t>4</w:t>
            </w:r>
          </w:p>
        </w:tc>
      </w:tr>
      <w:tr w:rsidR="00C00464" w:rsidRPr="003F547B" w:rsidTr="00DA5988">
        <w:trPr>
          <w:trHeight w:val="288"/>
          <w:jc w:val="center"/>
        </w:trPr>
        <w:tc>
          <w:tcPr>
            <w:tcW w:w="7167" w:type="dxa"/>
            <w:tcBorders>
              <w:top w:val="single" w:sz="4" w:space="0" w:color="000000"/>
              <w:left w:val="single" w:sz="4" w:space="0" w:color="000000"/>
              <w:bottom w:val="single" w:sz="4" w:space="0" w:color="000000"/>
            </w:tcBorders>
            <w:shd w:val="clear" w:color="auto" w:fill="auto"/>
          </w:tcPr>
          <w:p w:rsidR="00C00464" w:rsidRPr="00C00464" w:rsidRDefault="00C00464" w:rsidP="00FA12B8">
            <w:pPr>
              <w:pStyle w:val="a3"/>
              <w:shd w:val="clear" w:color="auto" w:fill="FFFFFF"/>
              <w:spacing w:before="0" w:beforeAutospacing="0" w:after="0" w:afterAutospacing="0"/>
              <w:jc w:val="center"/>
              <w:rPr>
                <w:color w:val="000000"/>
              </w:rPr>
            </w:pPr>
            <w:r w:rsidRPr="00C00464">
              <w:rPr>
                <w:bCs/>
                <w:color w:val="000000"/>
              </w:rPr>
              <w:t>Первоначальные сведения о строении вещества</w:t>
            </w:r>
          </w:p>
          <w:p w:rsidR="00C00464" w:rsidRPr="00C00464" w:rsidRDefault="00C00464" w:rsidP="00FA12B8">
            <w:pPr>
              <w:ind w:left="38"/>
              <w:jc w:val="cente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00464" w:rsidRPr="003F547B" w:rsidRDefault="00C00464" w:rsidP="00DA5988">
            <w:r>
              <w:t>6</w:t>
            </w:r>
          </w:p>
        </w:tc>
      </w:tr>
      <w:tr w:rsidR="00C00464" w:rsidRPr="003F547B" w:rsidTr="00DA5988">
        <w:trPr>
          <w:trHeight w:val="286"/>
          <w:jc w:val="center"/>
        </w:trPr>
        <w:tc>
          <w:tcPr>
            <w:tcW w:w="7167" w:type="dxa"/>
            <w:tcBorders>
              <w:top w:val="single" w:sz="4" w:space="0" w:color="000000"/>
              <w:left w:val="single" w:sz="4" w:space="0" w:color="000000"/>
              <w:bottom w:val="single" w:sz="4" w:space="0" w:color="000000"/>
            </w:tcBorders>
            <w:shd w:val="clear" w:color="auto" w:fill="auto"/>
          </w:tcPr>
          <w:p w:rsidR="00C00464" w:rsidRPr="00C00464" w:rsidRDefault="00C00464" w:rsidP="00FA12B8">
            <w:pPr>
              <w:pStyle w:val="a3"/>
              <w:shd w:val="clear" w:color="auto" w:fill="FFFFFF"/>
              <w:spacing w:before="0" w:beforeAutospacing="0" w:after="0" w:afterAutospacing="0"/>
              <w:jc w:val="center"/>
              <w:rPr>
                <w:color w:val="000000"/>
              </w:rPr>
            </w:pPr>
            <w:r w:rsidRPr="00C00464">
              <w:rPr>
                <w:bCs/>
                <w:color w:val="000000"/>
              </w:rPr>
              <w:t>Движение и взаимодействие тел</w:t>
            </w:r>
          </w:p>
          <w:p w:rsidR="00C00464" w:rsidRPr="00C00464" w:rsidRDefault="00C00464" w:rsidP="00FA12B8">
            <w:pPr>
              <w:ind w:left="38"/>
              <w:jc w:val="cente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00464" w:rsidRPr="003F547B" w:rsidRDefault="00C00464" w:rsidP="00DA5988">
            <w:r w:rsidRPr="003F547B">
              <w:t>9</w:t>
            </w:r>
          </w:p>
        </w:tc>
      </w:tr>
      <w:tr w:rsidR="00C00464" w:rsidRPr="003F547B" w:rsidTr="00DA5988">
        <w:trPr>
          <w:trHeight w:val="290"/>
          <w:jc w:val="center"/>
        </w:trPr>
        <w:tc>
          <w:tcPr>
            <w:tcW w:w="7167" w:type="dxa"/>
            <w:tcBorders>
              <w:top w:val="single" w:sz="4" w:space="0" w:color="000000"/>
              <w:left w:val="single" w:sz="4" w:space="0" w:color="000000"/>
              <w:bottom w:val="single" w:sz="4" w:space="0" w:color="000000"/>
            </w:tcBorders>
            <w:shd w:val="clear" w:color="auto" w:fill="auto"/>
          </w:tcPr>
          <w:p w:rsidR="00C00464" w:rsidRPr="00C00464" w:rsidRDefault="00C00464" w:rsidP="00FA12B8">
            <w:pPr>
              <w:pStyle w:val="a3"/>
              <w:shd w:val="clear" w:color="auto" w:fill="FFFFFF"/>
              <w:spacing w:before="0" w:beforeAutospacing="0" w:after="0" w:afterAutospacing="0"/>
              <w:jc w:val="center"/>
              <w:rPr>
                <w:color w:val="000000"/>
              </w:rPr>
            </w:pPr>
            <w:r w:rsidRPr="00C00464">
              <w:rPr>
                <w:bCs/>
                <w:color w:val="000000"/>
              </w:rPr>
              <w:t>Давление твердых тел, жидкостей и газов</w:t>
            </w:r>
          </w:p>
          <w:p w:rsidR="00C00464" w:rsidRPr="00C00464" w:rsidRDefault="00C00464" w:rsidP="00FA12B8">
            <w:pPr>
              <w:jc w:val="cente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00464" w:rsidRPr="003F547B" w:rsidRDefault="00C00464" w:rsidP="00DA5988">
            <w:r>
              <w:t>7</w:t>
            </w:r>
          </w:p>
        </w:tc>
      </w:tr>
      <w:tr w:rsidR="00C00464" w:rsidRPr="003F547B" w:rsidTr="00DA5988">
        <w:trPr>
          <w:trHeight w:val="286"/>
          <w:jc w:val="center"/>
        </w:trPr>
        <w:tc>
          <w:tcPr>
            <w:tcW w:w="7167" w:type="dxa"/>
            <w:tcBorders>
              <w:top w:val="single" w:sz="4" w:space="0" w:color="000000"/>
              <w:left w:val="single" w:sz="4" w:space="0" w:color="000000"/>
              <w:bottom w:val="single" w:sz="4" w:space="0" w:color="000000"/>
            </w:tcBorders>
            <w:shd w:val="clear" w:color="auto" w:fill="auto"/>
          </w:tcPr>
          <w:p w:rsidR="00C00464" w:rsidRPr="00C00464" w:rsidRDefault="00C00464" w:rsidP="00FA12B8">
            <w:pPr>
              <w:pStyle w:val="a3"/>
              <w:shd w:val="clear" w:color="auto" w:fill="FFFFFF"/>
              <w:spacing w:before="0" w:beforeAutospacing="0" w:after="0" w:afterAutospacing="0"/>
              <w:jc w:val="center"/>
              <w:rPr>
                <w:color w:val="000000"/>
              </w:rPr>
            </w:pPr>
            <w:r w:rsidRPr="00C00464">
              <w:rPr>
                <w:bCs/>
                <w:color w:val="000000"/>
              </w:rPr>
              <w:t>Работа и мощность. Энергия</w:t>
            </w:r>
          </w:p>
          <w:p w:rsidR="00C00464" w:rsidRPr="00C00464" w:rsidRDefault="00C00464" w:rsidP="00FA12B8">
            <w:pPr>
              <w:tabs>
                <w:tab w:val="center" w:pos="2461"/>
                <w:tab w:val="center" w:pos="4464"/>
              </w:tabs>
              <w:jc w:val="cente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00464" w:rsidRPr="003F547B" w:rsidRDefault="00C00464" w:rsidP="00DA5988">
            <w:r>
              <w:t>5</w:t>
            </w:r>
          </w:p>
        </w:tc>
      </w:tr>
      <w:tr w:rsidR="00C00464" w:rsidRPr="003F547B" w:rsidTr="00DA5988">
        <w:trPr>
          <w:trHeight w:val="286"/>
          <w:jc w:val="center"/>
        </w:trPr>
        <w:tc>
          <w:tcPr>
            <w:tcW w:w="7167" w:type="dxa"/>
            <w:tcBorders>
              <w:top w:val="single" w:sz="4" w:space="0" w:color="000000"/>
              <w:left w:val="single" w:sz="4" w:space="0" w:color="000000"/>
              <w:bottom w:val="single" w:sz="4" w:space="0" w:color="000000"/>
            </w:tcBorders>
            <w:shd w:val="clear" w:color="auto" w:fill="auto"/>
          </w:tcPr>
          <w:p w:rsidR="00C00464" w:rsidRPr="00C00464" w:rsidRDefault="00C00464" w:rsidP="00FA12B8">
            <w:pPr>
              <w:tabs>
                <w:tab w:val="center" w:pos="2461"/>
                <w:tab w:val="center" w:pos="4464"/>
              </w:tabs>
              <w:jc w:val="center"/>
            </w:pPr>
            <w:r w:rsidRPr="00C00464">
              <w:t>Групповой проект</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00464" w:rsidRPr="003F547B" w:rsidRDefault="00C00464" w:rsidP="00DA5988">
            <w:r>
              <w:t>3</w:t>
            </w:r>
          </w:p>
        </w:tc>
      </w:tr>
      <w:tr w:rsidR="00C00464" w:rsidRPr="003F547B" w:rsidTr="00DA5988">
        <w:trPr>
          <w:trHeight w:val="342"/>
          <w:jc w:val="center"/>
        </w:trPr>
        <w:tc>
          <w:tcPr>
            <w:tcW w:w="7167" w:type="dxa"/>
            <w:tcBorders>
              <w:top w:val="single" w:sz="4" w:space="0" w:color="000000"/>
              <w:left w:val="single" w:sz="4" w:space="0" w:color="000000"/>
              <w:bottom w:val="single" w:sz="4" w:space="0" w:color="000000"/>
            </w:tcBorders>
            <w:shd w:val="clear" w:color="auto" w:fill="auto"/>
          </w:tcPr>
          <w:p w:rsidR="00C00464" w:rsidRPr="003F547B" w:rsidRDefault="00C00464" w:rsidP="00DA5988">
            <w:pPr>
              <w:ind w:left="38"/>
            </w:pPr>
            <w:r w:rsidRPr="003F547B">
              <w:rPr>
                <w:b/>
              </w:rPr>
              <w:t xml:space="preserve">Итого </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00464" w:rsidRPr="003F547B" w:rsidRDefault="00C00464" w:rsidP="00DA5988">
            <w:r w:rsidRPr="003F547B">
              <w:rPr>
                <w:b/>
              </w:rPr>
              <w:t>34</w:t>
            </w:r>
          </w:p>
        </w:tc>
      </w:tr>
    </w:tbl>
    <w:p w:rsidR="00C00464" w:rsidRDefault="00C00464" w:rsidP="00C00464">
      <w:pPr>
        <w:pStyle w:val="a3"/>
        <w:shd w:val="clear" w:color="auto" w:fill="FFFFFF"/>
        <w:spacing w:before="0" w:beforeAutospacing="0" w:after="0" w:afterAutospacing="0"/>
        <w:rPr>
          <w:color w:val="000000"/>
          <w:sz w:val="4"/>
        </w:rPr>
      </w:pPr>
    </w:p>
    <w:p w:rsidR="00C00464" w:rsidRDefault="00C00464" w:rsidP="00C00464">
      <w:pPr>
        <w:pStyle w:val="a3"/>
        <w:shd w:val="clear" w:color="auto" w:fill="FFFFFF"/>
        <w:spacing w:before="0" w:beforeAutospacing="0" w:after="0" w:afterAutospacing="0"/>
        <w:rPr>
          <w:color w:val="000000"/>
          <w:sz w:val="4"/>
        </w:rPr>
      </w:pPr>
    </w:p>
    <w:p w:rsidR="00C00464" w:rsidRDefault="00C00464" w:rsidP="00C00464">
      <w:pPr>
        <w:pStyle w:val="c10"/>
        <w:shd w:val="clear" w:color="auto" w:fill="FFFFFF"/>
        <w:spacing w:before="0" w:beforeAutospacing="0" w:after="0" w:afterAutospacing="0"/>
        <w:jc w:val="center"/>
        <w:rPr>
          <w:color w:val="000000"/>
        </w:rPr>
      </w:pPr>
    </w:p>
    <w:p w:rsidR="00C00464" w:rsidRDefault="00C00464" w:rsidP="00C00464">
      <w:pPr>
        <w:pStyle w:val="c10"/>
        <w:shd w:val="clear" w:color="auto" w:fill="FFFFFF"/>
        <w:spacing w:before="0" w:beforeAutospacing="0" w:after="0" w:afterAutospacing="0"/>
        <w:jc w:val="center"/>
        <w:rPr>
          <w:rStyle w:val="c29"/>
          <w:b/>
          <w:bCs/>
          <w:color w:val="000000"/>
          <w:sz w:val="28"/>
          <w:szCs w:val="28"/>
        </w:rPr>
      </w:pPr>
    </w:p>
    <w:p w:rsidR="0071759D" w:rsidRDefault="0071759D" w:rsidP="006A403E">
      <w:pPr>
        <w:pStyle w:val="a3"/>
        <w:shd w:val="clear" w:color="auto" w:fill="FFFFFF"/>
        <w:spacing w:before="0" w:beforeAutospacing="0" w:after="0" w:afterAutospacing="0"/>
        <w:rPr>
          <w:b/>
          <w:bCs/>
          <w:color w:val="000000"/>
        </w:rPr>
        <w:sectPr w:rsidR="0071759D" w:rsidSect="008A0E52">
          <w:pgSz w:w="11906" w:h="16838"/>
          <w:pgMar w:top="426" w:right="1133" w:bottom="568" w:left="1135" w:header="0" w:footer="0" w:gutter="0"/>
          <w:cols w:space="708"/>
          <w:docGrid w:linePitch="360"/>
        </w:sectPr>
      </w:pPr>
    </w:p>
    <w:p w:rsidR="00F36BF0" w:rsidRDefault="00F36BF0" w:rsidP="006A403E">
      <w:pPr>
        <w:pStyle w:val="c10"/>
        <w:shd w:val="clear" w:color="auto" w:fill="FFFFFF"/>
        <w:spacing w:before="0" w:beforeAutospacing="0" w:after="0" w:afterAutospacing="0"/>
        <w:rPr>
          <w:rStyle w:val="c29"/>
          <w:b/>
          <w:bCs/>
          <w:color w:val="000000"/>
          <w:sz w:val="28"/>
          <w:szCs w:val="28"/>
        </w:rPr>
      </w:pPr>
    </w:p>
    <w:p w:rsidR="00BD2B80" w:rsidRDefault="00BD2B80" w:rsidP="00F36BF0">
      <w:pPr>
        <w:pStyle w:val="c10"/>
        <w:shd w:val="clear" w:color="auto" w:fill="FFFFFF"/>
        <w:spacing w:before="0" w:beforeAutospacing="0" w:after="0" w:afterAutospacing="0"/>
        <w:jc w:val="center"/>
        <w:rPr>
          <w:rStyle w:val="c29"/>
          <w:b/>
          <w:bCs/>
          <w:color w:val="000000"/>
          <w:sz w:val="28"/>
          <w:szCs w:val="28"/>
        </w:rPr>
      </w:pPr>
    </w:p>
    <w:p w:rsidR="00BD2B80" w:rsidRDefault="00BD2B80" w:rsidP="00F36BF0">
      <w:pPr>
        <w:pStyle w:val="c10"/>
        <w:shd w:val="clear" w:color="auto" w:fill="FFFFFF"/>
        <w:spacing w:before="0" w:beforeAutospacing="0" w:after="0" w:afterAutospacing="0"/>
        <w:jc w:val="center"/>
        <w:rPr>
          <w:rStyle w:val="c29"/>
          <w:b/>
          <w:bCs/>
          <w:color w:val="000000"/>
          <w:sz w:val="28"/>
          <w:szCs w:val="28"/>
        </w:rPr>
      </w:pPr>
    </w:p>
    <w:p w:rsidR="00BD2B80" w:rsidRDefault="00BD2B80" w:rsidP="00F36BF0">
      <w:pPr>
        <w:pStyle w:val="c10"/>
        <w:shd w:val="clear" w:color="auto" w:fill="FFFFFF"/>
        <w:spacing w:before="0" w:beforeAutospacing="0" w:after="0" w:afterAutospacing="0"/>
        <w:jc w:val="center"/>
        <w:rPr>
          <w:rStyle w:val="c29"/>
          <w:b/>
          <w:bCs/>
          <w:color w:val="000000"/>
          <w:sz w:val="28"/>
          <w:szCs w:val="28"/>
        </w:rPr>
      </w:pPr>
    </w:p>
    <w:p w:rsidR="00BD2B80" w:rsidRDefault="00BD2B80" w:rsidP="00F36BF0">
      <w:pPr>
        <w:pStyle w:val="c10"/>
        <w:shd w:val="clear" w:color="auto" w:fill="FFFFFF"/>
        <w:spacing w:before="0" w:beforeAutospacing="0" w:after="0" w:afterAutospacing="0"/>
        <w:jc w:val="center"/>
        <w:rPr>
          <w:rStyle w:val="c29"/>
          <w:b/>
          <w:bCs/>
          <w:color w:val="000000"/>
          <w:sz w:val="28"/>
          <w:szCs w:val="28"/>
        </w:rPr>
      </w:pPr>
    </w:p>
    <w:p w:rsidR="00BD2B80" w:rsidRDefault="00BD2B80" w:rsidP="00F36BF0">
      <w:pPr>
        <w:pStyle w:val="c10"/>
        <w:shd w:val="clear" w:color="auto" w:fill="FFFFFF"/>
        <w:spacing w:before="0" w:beforeAutospacing="0" w:after="0" w:afterAutospacing="0"/>
        <w:jc w:val="center"/>
        <w:rPr>
          <w:rStyle w:val="c29"/>
          <w:b/>
          <w:bCs/>
          <w:color w:val="000000"/>
          <w:sz w:val="28"/>
          <w:szCs w:val="28"/>
        </w:rPr>
      </w:pPr>
    </w:p>
    <w:p w:rsidR="00BD2B80" w:rsidRDefault="00BD2B80" w:rsidP="00F36BF0">
      <w:pPr>
        <w:pStyle w:val="c10"/>
        <w:shd w:val="clear" w:color="auto" w:fill="FFFFFF"/>
        <w:spacing w:before="0" w:beforeAutospacing="0" w:after="0" w:afterAutospacing="0"/>
        <w:jc w:val="center"/>
        <w:rPr>
          <w:rStyle w:val="c29"/>
          <w:b/>
          <w:bCs/>
          <w:color w:val="000000"/>
          <w:sz w:val="28"/>
          <w:szCs w:val="28"/>
        </w:rPr>
      </w:pPr>
    </w:p>
    <w:p w:rsidR="00BD2B80" w:rsidRDefault="00BD2B80" w:rsidP="00F36BF0">
      <w:pPr>
        <w:pStyle w:val="c10"/>
        <w:shd w:val="clear" w:color="auto" w:fill="FFFFFF"/>
        <w:spacing w:before="0" w:beforeAutospacing="0" w:after="0" w:afterAutospacing="0"/>
        <w:jc w:val="center"/>
        <w:rPr>
          <w:rStyle w:val="c29"/>
          <w:b/>
          <w:bCs/>
          <w:color w:val="000000"/>
          <w:sz w:val="28"/>
          <w:szCs w:val="28"/>
        </w:rPr>
      </w:pPr>
    </w:p>
    <w:p w:rsidR="00BD2B80" w:rsidRDefault="00BD2B80" w:rsidP="00F36BF0">
      <w:pPr>
        <w:pStyle w:val="c10"/>
        <w:shd w:val="clear" w:color="auto" w:fill="FFFFFF"/>
        <w:spacing w:before="0" w:beforeAutospacing="0" w:after="0" w:afterAutospacing="0"/>
        <w:jc w:val="center"/>
        <w:rPr>
          <w:rStyle w:val="c29"/>
          <w:b/>
          <w:bCs/>
          <w:color w:val="000000"/>
          <w:sz w:val="28"/>
          <w:szCs w:val="28"/>
        </w:rPr>
      </w:pPr>
    </w:p>
    <w:p w:rsidR="00F36BF0" w:rsidRDefault="00F36BF0" w:rsidP="00F36BF0">
      <w:pPr>
        <w:pStyle w:val="c10"/>
        <w:shd w:val="clear" w:color="auto" w:fill="FFFFFF"/>
        <w:spacing w:before="0" w:beforeAutospacing="0" w:after="0" w:afterAutospacing="0"/>
        <w:jc w:val="center"/>
        <w:rPr>
          <w:rStyle w:val="c29"/>
          <w:b/>
          <w:bCs/>
          <w:color w:val="000000"/>
          <w:sz w:val="28"/>
          <w:szCs w:val="28"/>
        </w:rPr>
      </w:pPr>
    </w:p>
    <w:sectPr w:rsidR="00F36BF0" w:rsidSect="00FE56A0">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66" w:rsidRDefault="009F5366" w:rsidP="00557EE0">
      <w:r>
        <w:separator/>
      </w:r>
    </w:p>
  </w:endnote>
  <w:endnote w:type="continuationSeparator" w:id="0">
    <w:p w:rsidR="009F5366" w:rsidRDefault="009F5366" w:rsidP="00557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66" w:rsidRDefault="009F5366" w:rsidP="00557EE0">
      <w:r>
        <w:separator/>
      </w:r>
    </w:p>
  </w:footnote>
  <w:footnote w:type="continuationSeparator" w:id="0">
    <w:p w:rsidR="009F5366" w:rsidRDefault="009F5366" w:rsidP="00557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489"/>
    <w:multiLevelType w:val="multilevel"/>
    <w:tmpl w:val="76FAE3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C5AF2"/>
    <w:multiLevelType w:val="multilevel"/>
    <w:tmpl w:val="7C1E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D4D6E"/>
    <w:multiLevelType w:val="multilevel"/>
    <w:tmpl w:val="648C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4444C"/>
    <w:multiLevelType w:val="multilevel"/>
    <w:tmpl w:val="943C2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726BDB"/>
    <w:multiLevelType w:val="multilevel"/>
    <w:tmpl w:val="1412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794EEB"/>
    <w:multiLevelType w:val="hybridMultilevel"/>
    <w:tmpl w:val="F6D00F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E036BD"/>
    <w:multiLevelType w:val="multilevel"/>
    <w:tmpl w:val="6BF0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0C33BB"/>
    <w:multiLevelType w:val="multilevel"/>
    <w:tmpl w:val="71C8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51180"/>
    <w:multiLevelType w:val="multilevel"/>
    <w:tmpl w:val="37E0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7551F"/>
    <w:multiLevelType w:val="multilevel"/>
    <w:tmpl w:val="7EEC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1082B"/>
    <w:multiLevelType w:val="multilevel"/>
    <w:tmpl w:val="FA62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2D144D"/>
    <w:multiLevelType w:val="multilevel"/>
    <w:tmpl w:val="03E2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10"/>
  </w:num>
  <w:num w:numId="6">
    <w:abstractNumId w:val="6"/>
  </w:num>
  <w:num w:numId="7">
    <w:abstractNumId w:val="1"/>
  </w:num>
  <w:num w:numId="8">
    <w:abstractNumId w:val="2"/>
  </w:num>
  <w:num w:numId="9">
    <w:abstractNumId w:val="8"/>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80461"/>
    <w:rsid w:val="00004D23"/>
    <w:rsid w:val="00020676"/>
    <w:rsid w:val="00023367"/>
    <w:rsid w:val="0005198C"/>
    <w:rsid w:val="00053404"/>
    <w:rsid w:val="000773E0"/>
    <w:rsid w:val="000B5AAC"/>
    <w:rsid w:val="000C65CF"/>
    <w:rsid w:val="000E4FB3"/>
    <w:rsid w:val="00112541"/>
    <w:rsid w:val="00141C00"/>
    <w:rsid w:val="001865C6"/>
    <w:rsid w:val="001877B7"/>
    <w:rsid w:val="001E6602"/>
    <w:rsid w:val="001F1610"/>
    <w:rsid w:val="002011D8"/>
    <w:rsid w:val="00217595"/>
    <w:rsid w:val="00230D17"/>
    <w:rsid w:val="0023586C"/>
    <w:rsid w:val="00243024"/>
    <w:rsid w:val="00243131"/>
    <w:rsid w:val="002459C3"/>
    <w:rsid w:val="0026015B"/>
    <w:rsid w:val="002629CE"/>
    <w:rsid w:val="002834AD"/>
    <w:rsid w:val="002A3A56"/>
    <w:rsid w:val="00312F1F"/>
    <w:rsid w:val="003168C6"/>
    <w:rsid w:val="003B357E"/>
    <w:rsid w:val="003B66E4"/>
    <w:rsid w:val="003B6DA1"/>
    <w:rsid w:val="003C7E69"/>
    <w:rsid w:val="003F4ECA"/>
    <w:rsid w:val="00420F75"/>
    <w:rsid w:val="0044388D"/>
    <w:rsid w:val="0044507F"/>
    <w:rsid w:val="00486F55"/>
    <w:rsid w:val="00556BF6"/>
    <w:rsid w:val="00557EE0"/>
    <w:rsid w:val="00576EDB"/>
    <w:rsid w:val="0059185E"/>
    <w:rsid w:val="005C2D60"/>
    <w:rsid w:val="005C44A7"/>
    <w:rsid w:val="005D68A3"/>
    <w:rsid w:val="005E1A73"/>
    <w:rsid w:val="005F5268"/>
    <w:rsid w:val="006224F7"/>
    <w:rsid w:val="00625D5F"/>
    <w:rsid w:val="00632E95"/>
    <w:rsid w:val="00645BA7"/>
    <w:rsid w:val="006472AE"/>
    <w:rsid w:val="00657519"/>
    <w:rsid w:val="00665999"/>
    <w:rsid w:val="006A403E"/>
    <w:rsid w:val="006C1BC4"/>
    <w:rsid w:val="006C1C76"/>
    <w:rsid w:val="006F58F3"/>
    <w:rsid w:val="006F5F3C"/>
    <w:rsid w:val="007056F4"/>
    <w:rsid w:val="0071759D"/>
    <w:rsid w:val="00780461"/>
    <w:rsid w:val="007E054D"/>
    <w:rsid w:val="007E75DE"/>
    <w:rsid w:val="007F54DE"/>
    <w:rsid w:val="007F60CE"/>
    <w:rsid w:val="008062A0"/>
    <w:rsid w:val="00812148"/>
    <w:rsid w:val="00816F0A"/>
    <w:rsid w:val="00817EC2"/>
    <w:rsid w:val="008445A1"/>
    <w:rsid w:val="00855171"/>
    <w:rsid w:val="008911AE"/>
    <w:rsid w:val="008A0E52"/>
    <w:rsid w:val="008A33DD"/>
    <w:rsid w:val="008B1DB2"/>
    <w:rsid w:val="008B5F8E"/>
    <w:rsid w:val="008F6E4A"/>
    <w:rsid w:val="00905DFC"/>
    <w:rsid w:val="00912614"/>
    <w:rsid w:val="00913E90"/>
    <w:rsid w:val="00914D97"/>
    <w:rsid w:val="0093277A"/>
    <w:rsid w:val="009A1A67"/>
    <w:rsid w:val="009C4C66"/>
    <w:rsid w:val="009D6BE5"/>
    <w:rsid w:val="009F5366"/>
    <w:rsid w:val="00A017E6"/>
    <w:rsid w:val="00A429BA"/>
    <w:rsid w:val="00A67589"/>
    <w:rsid w:val="00AE350F"/>
    <w:rsid w:val="00AF1C7B"/>
    <w:rsid w:val="00B325A5"/>
    <w:rsid w:val="00B75B19"/>
    <w:rsid w:val="00B83829"/>
    <w:rsid w:val="00B86002"/>
    <w:rsid w:val="00BB25A2"/>
    <w:rsid w:val="00BC3EFD"/>
    <w:rsid w:val="00BC6F21"/>
    <w:rsid w:val="00BD2B80"/>
    <w:rsid w:val="00BD49A1"/>
    <w:rsid w:val="00C00464"/>
    <w:rsid w:val="00C87C7D"/>
    <w:rsid w:val="00C93B26"/>
    <w:rsid w:val="00CD7D39"/>
    <w:rsid w:val="00D07A59"/>
    <w:rsid w:val="00D51197"/>
    <w:rsid w:val="00D7784A"/>
    <w:rsid w:val="00D92E30"/>
    <w:rsid w:val="00D968FA"/>
    <w:rsid w:val="00DC1836"/>
    <w:rsid w:val="00E21BEC"/>
    <w:rsid w:val="00E91A8A"/>
    <w:rsid w:val="00EB7592"/>
    <w:rsid w:val="00EE76A9"/>
    <w:rsid w:val="00EF1150"/>
    <w:rsid w:val="00F36BF0"/>
    <w:rsid w:val="00F525B1"/>
    <w:rsid w:val="00FA12B8"/>
    <w:rsid w:val="00FB2EBE"/>
    <w:rsid w:val="00FB3BAD"/>
    <w:rsid w:val="00FE5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461"/>
    <w:pPr>
      <w:spacing w:before="100" w:beforeAutospacing="1" w:after="100" w:afterAutospacing="1"/>
    </w:pPr>
  </w:style>
  <w:style w:type="character" w:styleId="a4">
    <w:name w:val="Hyperlink"/>
    <w:basedOn w:val="a0"/>
    <w:uiPriority w:val="99"/>
    <w:unhideWhenUsed/>
    <w:rsid w:val="00780461"/>
    <w:rPr>
      <w:color w:val="0000FF"/>
      <w:u w:val="single"/>
    </w:rPr>
  </w:style>
  <w:style w:type="character" w:styleId="a5">
    <w:name w:val="FollowedHyperlink"/>
    <w:basedOn w:val="a0"/>
    <w:uiPriority w:val="99"/>
    <w:unhideWhenUsed/>
    <w:rsid w:val="00780461"/>
    <w:rPr>
      <w:color w:val="800080"/>
      <w:u w:val="single"/>
    </w:rPr>
  </w:style>
  <w:style w:type="paragraph" w:styleId="a6">
    <w:name w:val="Balloon Text"/>
    <w:basedOn w:val="a"/>
    <w:link w:val="a7"/>
    <w:rsid w:val="00780461"/>
    <w:rPr>
      <w:rFonts w:ascii="Tahoma" w:hAnsi="Tahoma" w:cs="Tahoma"/>
      <w:sz w:val="16"/>
      <w:szCs w:val="16"/>
    </w:rPr>
  </w:style>
  <w:style w:type="character" w:customStyle="1" w:styleId="a7">
    <w:name w:val="Текст выноски Знак"/>
    <w:basedOn w:val="a0"/>
    <w:link w:val="a6"/>
    <w:rsid w:val="00780461"/>
    <w:rPr>
      <w:rFonts w:ascii="Tahoma" w:hAnsi="Tahoma" w:cs="Tahoma"/>
      <w:sz w:val="16"/>
      <w:szCs w:val="16"/>
    </w:rPr>
  </w:style>
  <w:style w:type="table" w:styleId="a8">
    <w:name w:val="Table Grid"/>
    <w:basedOn w:val="a1"/>
    <w:rsid w:val="009A1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3D effects 3"/>
    <w:basedOn w:val="a1"/>
    <w:rsid w:val="007E054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Grid 2"/>
    <w:basedOn w:val="a1"/>
    <w:rsid w:val="007E054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5">
    <w:name w:val="c5"/>
    <w:basedOn w:val="a"/>
    <w:rsid w:val="00816F0A"/>
    <w:pPr>
      <w:spacing w:before="100" w:beforeAutospacing="1" w:after="100" w:afterAutospacing="1"/>
    </w:pPr>
  </w:style>
  <w:style w:type="character" w:customStyle="1" w:styleId="c0">
    <w:name w:val="c0"/>
    <w:basedOn w:val="a0"/>
    <w:rsid w:val="00816F0A"/>
  </w:style>
  <w:style w:type="paragraph" w:customStyle="1" w:styleId="c33">
    <w:name w:val="c33"/>
    <w:basedOn w:val="a"/>
    <w:rsid w:val="00816F0A"/>
    <w:pPr>
      <w:spacing w:before="100" w:beforeAutospacing="1" w:after="100" w:afterAutospacing="1"/>
    </w:pPr>
  </w:style>
  <w:style w:type="character" w:customStyle="1" w:styleId="c4">
    <w:name w:val="c4"/>
    <w:basedOn w:val="a0"/>
    <w:rsid w:val="00816F0A"/>
  </w:style>
  <w:style w:type="paragraph" w:customStyle="1" w:styleId="c72">
    <w:name w:val="c72"/>
    <w:basedOn w:val="a"/>
    <w:rsid w:val="00816F0A"/>
    <w:pPr>
      <w:spacing w:before="100" w:beforeAutospacing="1" w:after="100" w:afterAutospacing="1"/>
    </w:pPr>
  </w:style>
  <w:style w:type="paragraph" w:customStyle="1" w:styleId="c3">
    <w:name w:val="c3"/>
    <w:basedOn w:val="a"/>
    <w:rsid w:val="008F6E4A"/>
    <w:pPr>
      <w:spacing w:before="100" w:beforeAutospacing="1" w:after="100" w:afterAutospacing="1"/>
    </w:pPr>
  </w:style>
  <w:style w:type="character" w:customStyle="1" w:styleId="c9">
    <w:name w:val="c9"/>
    <w:basedOn w:val="a0"/>
    <w:rsid w:val="008F6E4A"/>
  </w:style>
  <w:style w:type="paragraph" w:styleId="a9">
    <w:name w:val="No Spacing"/>
    <w:uiPriority w:val="1"/>
    <w:qFormat/>
    <w:rsid w:val="00657519"/>
    <w:rPr>
      <w:rFonts w:ascii="Calibri" w:hAnsi="Calibri"/>
      <w:sz w:val="22"/>
      <w:szCs w:val="22"/>
    </w:rPr>
  </w:style>
  <w:style w:type="paragraph" w:styleId="aa">
    <w:name w:val="header"/>
    <w:basedOn w:val="a"/>
    <w:link w:val="ab"/>
    <w:rsid w:val="00557EE0"/>
    <w:pPr>
      <w:tabs>
        <w:tab w:val="center" w:pos="4677"/>
        <w:tab w:val="right" w:pos="9355"/>
      </w:tabs>
    </w:pPr>
  </w:style>
  <w:style w:type="character" w:customStyle="1" w:styleId="ab">
    <w:name w:val="Верхний колонтитул Знак"/>
    <w:basedOn w:val="a0"/>
    <w:link w:val="aa"/>
    <w:rsid w:val="00557EE0"/>
    <w:rPr>
      <w:sz w:val="24"/>
      <w:szCs w:val="24"/>
    </w:rPr>
  </w:style>
  <w:style w:type="paragraph" w:styleId="ac">
    <w:name w:val="footer"/>
    <w:basedOn w:val="a"/>
    <w:link w:val="ad"/>
    <w:rsid w:val="00557EE0"/>
    <w:pPr>
      <w:tabs>
        <w:tab w:val="center" w:pos="4677"/>
        <w:tab w:val="right" w:pos="9355"/>
      </w:tabs>
    </w:pPr>
  </w:style>
  <w:style w:type="character" w:customStyle="1" w:styleId="ad">
    <w:name w:val="Нижний колонтитул Знак"/>
    <w:basedOn w:val="a0"/>
    <w:link w:val="ac"/>
    <w:rsid w:val="00557EE0"/>
    <w:rPr>
      <w:sz w:val="24"/>
      <w:szCs w:val="24"/>
    </w:rPr>
  </w:style>
  <w:style w:type="paragraph" w:customStyle="1" w:styleId="c10">
    <w:name w:val="c10"/>
    <w:basedOn w:val="a"/>
    <w:rsid w:val="00F36BF0"/>
    <w:pPr>
      <w:spacing w:before="100" w:beforeAutospacing="1" w:after="100" w:afterAutospacing="1"/>
    </w:pPr>
  </w:style>
  <w:style w:type="character" w:customStyle="1" w:styleId="c16">
    <w:name w:val="c16"/>
    <w:basedOn w:val="a0"/>
    <w:rsid w:val="00F36BF0"/>
  </w:style>
  <w:style w:type="paragraph" w:customStyle="1" w:styleId="c8">
    <w:name w:val="c8"/>
    <w:basedOn w:val="a"/>
    <w:rsid w:val="00F36BF0"/>
    <w:pPr>
      <w:spacing w:before="100" w:beforeAutospacing="1" w:after="100" w:afterAutospacing="1"/>
    </w:pPr>
  </w:style>
  <w:style w:type="paragraph" w:customStyle="1" w:styleId="c6">
    <w:name w:val="c6"/>
    <w:basedOn w:val="a"/>
    <w:rsid w:val="00F36BF0"/>
    <w:pPr>
      <w:spacing w:before="100" w:beforeAutospacing="1" w:after="100" w:afterAutospacing="1"/>
    </w:pPr>
  </w:style>
  <w:style w:type="character" w:customStyle="1" w:styleId="c11">
    <w:name w:val="c11"/>
    <w:basedOn w:val="a0"/>
    <w:rsid w:val="00F36BF0"/>
  </w:style>
  <w:style w:type="character" w:customStyle="1" w:styleId="c17">
    <w:name w:val="c17"/>
    <w:basedOn w:val="a0"/>
    <w:rsid w:val="00F36BF0"/>
  </w:style>
  <w:style w:type="character" w:customStyle="1" w:styleId="c29">
    <w:name w:val="c29"/>
    <w:basedOn w:val="a0"/>
    <w:rsid w:val="00F36BF0"/>
  </w:style>
  <w:style w:type="character" w:customStyle="1" w:styleId="c12">
    <w:name w:val="c12"/>
    <w:basedOn w:val="a0"/>
    <w:rsid w:val="00F36BF0"/>
  </w:style>
  <w:style w:type="character" w:customStyle="1" w:styleId="c21">
    <w:name w:val="c21"/>
    <w:basedOn w:val="a0"/>
    <w:rsid w:val="00F36BF0"/>
  </w:style>
  <w:style w:type="character" w:customStyle="1" w:styleId="c18">
    <w:name w:val="c18"/>
    <w:basedOn w:val="a0"/>
    <w:rsid w:val="00F36BF0"/>
  </w:style>
  <w:style w:type="paragraph" w:customStyle="1" w:styleId="c15">
    <w:name w:val="c15"/>
    <w:basedOn w:val="a"/>
    <w:rsid w:val="00F36BF0"/>
    <w:pPr>
      <w:spacing w:before="100" w:beforeAutospacing="1" w:after="100" w:afterAutospacing="1"/>
    </w:pPr>
  </w:style>
  <w:style w:type="paragraph" w:customStyle="1" w:styleId="c31">
    <w:name w:val="c31"/>
    <w:basedOn w:val="a"/>
    <w:rsid w:val="00F36BF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777341">
      <w:bodyDiv w:val="1"/>
      <w:marLeft w:val="0"/>
      <w:marRight w:val="0"/>
      <w:marTop w:val="0"/>
      <w:marBottom w:val="0"/>
      <w:divBdr>
        <w:top w:val="none" w:sz="0" w:space="0" w:color="auto"/>
        <w:left w:val="none" w:sz="0" w:space="0" w:color="auto"/>
        <w:bottom w:val="none" w:sz="0" w:space="0" w:color="auto"/>
        <w:right w:val="none" w:sz="0" w:space="0" w:color="auto"/>
      </w:divBdr>
      <w:divsChild>
        <w:div w:id="1729574972">
          <w:marLeft w:val="0"/>
          <w:marRight w:val="0"/>
          <w:marTop w:val="0"/>
          <w:marBottom w:val="0"/>
          <w:divBdr>
            <w:top w:val="none" w:sz="0" w:space="0" w:color="auto"/>
            <w:left w:val="none" w:sz="0" w:space="0" w:color="auto"/>
            <w:bottom w:val="none" w:sz="0" w:space="0" w:color="auto"/>
            <w:right w:val="none" w:sz="0" w:space="0" w:color="auto"/>
          </w:divBdr>
        </w:div>
        <w:div w:id="1406954702">
          <w:marLeft w:val="0"/>
          <w:marRight w:val="0"/>
          <w:marTop w:val="0"/>
          <w:marBottom w:val="0"/>
          <w:divBdr>
            <w:top w:val="none" w:sz="0" w:space="0" w:color="auto"/>
            <w:left w:val="none" w:sz="0" w:space="0" w:color="auto"/>
            <w:bottom w:val="none" w:sz="0" w:space="0" w:color="auto"/>
            <w:right w:val="none" w:sz="0" w:space="0" w:color="auto"/>
          </w:divBdr>
        </w:div>
        <w:div w:id="1254365130">
          <w:marLeft w:val="0"/>
          <w:marRight w:val="0"/>
          <w:marTop w:val="0"/>
          <w:marBottom w:val="0"/>
          <w:divBdr>
            <w:top w:val="none" w:sz="0" w:space="0" w:color="auto"/>
            <w:left w:val="none" w:sz="0" w:space="0" w:color="auto"/>
            <w:bottom w:val="none" w:sz="0" w:space="0" w:color="auto"/>
            <w:right w:val="none" w:sz="0" w:space="0" w:color="auto"/>
          </w:divBdr>
        </w:div>
        <w:div w:id="1006784593">
          <w:marLeft w:val="0"/>
          <w:marRight w:val="0"/>
          <w:marTop w:val="0"/>
          <w:marBottom w:val="0"/>
          <w:divBdr>
            <w:top w:val="none" w:sz="0" w:space="0" w:color="auto"/>
            <w:left w:val="none" w:sz="0" w:space="0" w:color="auto"/>
            <w:bottom w:val="none" w:sz="0" w:space="0" w:color="auto"/>
            <w:right w:val="none" w:sz="0" w:space="0" w:color="auto"/>
          </w:divBdr>
        </w:div>
        <w:div w:id="2032602761">
          <w:marLeft w:val="0"/>
          <w:marRight w:val="0"/>
          <w:marTop w:val="0"/>
          <w:marBottom w:val="0"/>
          <w:divBdr>
            <w:top w:val="none" w:sz="0" w:space="0" w:color="auto"/>
            <w:left w:val="none" w:sz="0" w:space="0" w:color="auto"/>
            <w:bottom w:val="none" w:sz="0" w:space="0" w:color="auto"/>
            <w:right w:val="none" w:sz="0" w:space="0" w:color="auto"/>
          </w:divBdr>
        </w:div>
        <w:div w:id="1603999156">
          <w:marLeft w:val="0"/>
          <w:marRight w:val="0"/>
          <w:marTop w:val="0"/>
          <w:marBottom w:val="0"/>
          <w:divBdr>
            <w:top w:val="none" w:sz="0" w:space="0" w:color="auto"/>
            <w:left w:val="none" w:sz="0" w:space="0" w:color="auto"/>
            <w:bottom w:val="none" w:sz="0" w:space="0" w:color="auto"/>
            <w:right w:val="none" w:sz="0" w:space="0" w:color="auto"/>
          </w:divBdr>
        </w:div>
        <w:div w:id="900288580">
          <w:marLeft w:val="0"/>
          <w:marRight w:val="0"/>
          <w:marTop w:val="0"/>
          <w:marBottom w:val="0"/>
          <w:divBdr>
            <w:top w:val="none" w:sz="0" w:space="0" w:color="auto"/>
            <w:left w:val="none" w:sz="0" w:space="0" w:color="auto"/>
            <w:bottom w:val="none" w:sz="0" w:space="0" w:color="auto"/>
            <w:right w:val="none" w:sz="0" w:space="0" w:color="auto"/>
          </w:divBdr>
        </w:div>
        <w:div w:id="1500273850">
          <w:marLeft w:val="0"/>
          <w:marRight w:val="0"/>
          <w:marTop w:val="0"/>
          <w:marBottom w:val="0"/>
          <w:divBdr>
            <w:top w:val="none" w:sz="0" w:space="0" w:color="auto"/>
            <w:left w:val="none" w:sz="0" w:space="0" w:color="auto"/>
            <w:bottom w:val="none" w:sz="0" w:space="0" w:color="auto"/>
            <w:right w:val="none" w:sz="0" w:space="0" w:color="auto"/>
          </w:divBdr>
        </w:div>
        <w:div w:id="624893013">
          <w:marLeft w:val="0"/>
          <w:marRight w:val="0"/>
          <w:marTop w:val="0"/>
          <w:marBottom w:val="0"/>
          <w:divBdr>
            <w:top w:val="none" w:sz="0" w:space="0" w:color="auto"/>
            <w:left w:val="none" w:sz="0" w:space="0" w:color="auto"/>
            <w:bottom w:val="none" w:sz="0" w:space="0" w:color="auto"/>
            <w:right w:val="none" w:sz="0" w:space="0" w:color="auto"/>
          </w:divBdr>
        </w:div>
        <w:div w:id="713190762">
          <w:marLeft w:val="0"/>
          <w:marRight w:val="0"/>
          <w:marTop w:val="0"/>
          <w:marBottom w:val="0"/>
          <w:divBdr>
            <w:top w:val="none" w:sz="0" w:space="0" w:color="auto"/>
            <w:left w:val="none" w:sz="0" w:space="0" w:color="auto"/>
            <w:bottom w:val="none" w:sz="0" w:space="0" w:color="auto"/>
            <w:right w:val="none" w:sz="0" w:space="0" w:color="auto"/>
          </w:divBdr>
        </w:div>
        <w:div w:id="1999265678">
          <w:marLeft w:val="0"/>
          <w:marRight w:val="0"/>
          <w:marTop w:val="0"/>
          <w:marBottom w:val="0"/>
          <w:divBdr>
            <w:top w:val="none" w:sz="0" w:space="0" w:color="auto"/>
            <w:left w:val="none" w:sz="0" w:space="0" w:color="auto"/>
            <w:bottom w:val="none" w:sz="0" w:space="0" w:color="auto"/>
            <w:right w:val="none" w:sz="0" w:space="0" w:color="auto"/>
          </w:divBdr>
        </w:div>
        <w:div w:id="559750295">
          <w:marLeft w:val="0"/>
          <w:marRight w:val="0"/>
          <w:marTop w:val="0"/>
          <w:marBottom w:val="0"/>
          <w:divBdr>
            <w:top w:val="none" w:sz="0" w:space="0" w:color="auto"/>
            <w:left w:val="none" w:sz="0" w:space="0" w:color="auto"/>
            <w:bottom w:val="none" w:sz="0" w:space="0" w:color="auto"/>
            <w:right w:val="none" w:sz="0" w:space="0" w:color="auto"/>
          </w:divBdr>
        </w:div>
        <w:div w:id="1381982343">
          <w:marLeft w:val="0"/>
          <w:marRight w:val="0"/>
          <w:marTop w:val="0"/>
          <w:marBottom w:val="0"/>
          <w:divBdr>
            <w:top w:val="none" w:sz="0" w:space="0" w:color="auto"/>
            <w:left w:val="none" w:sz="0" w:space="0" w:color="auto"/>
            <w:bottom w:val="none" w:sz="0" w:space="0" w:color="auto"/>
            <w:right w:val="none" w:sz="0" w:space="0" w:color="auto"/>
          </w:divBdr>
        </w:div>
        <w:div w:id="1267352084">
          <w:marLeft w:val="0"/>
          <w:marRight w:val="0"/>
          <w:marTop w:val="0"/>
          <w:marBottom w:val="0"/>
          <w:divBdr>
            <w:top w:val="none" w:sz="0" w:space="0" w:color="auto"/>
            <w:left w:val="none" w:sz="0" w:space="0" w:color="auto"/>
            <w:bottom w:val="none" w:sz="0" w:space="0" w:color="auto"/>
            <w:right w:val="none" w:sz="0" w:space="0" w:color="auto"/>
          </w:divBdr>
        </w:div>
        <w:div w:id="1664696536">
          <w:marLeft w:val="0"/>
          <w:marRight w:val="0"/>
          <w:marTop w:val="0"/>
          <w:marBottom w:val="0"/>
          <w:divBdr>
            <w:top w:val="none" w:sz="0" w:space="0" w:color="auto"/>
            <w:left w:val="none" w:sz="0" w:space="0" w:color="auto"/>
            <w:bottom w:val="none" w:sz="0" w:space="0" w:color="auto"/>
            <w:right w:val="none" w:sz="0" w:space="0" w:color="auto"/>
          </w:divBdr>
        </w:div>
        <w:div w:id="629281856">
          <w:marLeft w:val="0"/>
          <w:marRight w:val="0"/>
          <w:marTop w:val="0"/>
          <w:marBottom w:val="0"/>
          <w:divBdr>
            <w:top w:val="none" w:sz="0" w:space="0" w:color="auto"/>
            <w:left w:val="none" w:sz="0" w:space="0" w:color="auto"/>
            <w:bottom w:val="none" w:sz="0" w:space="0" w:color="auto"/>
            <w:right w:val="none" w:sz="0" w:space="0" w:color="auto"/>
          </w:divBdr>
        </w:div>
        <w:div w:id="757292338">
          <w:marLeft w:val="0"/>
          <w:marRight w:val="0"/>
          <w:marTop w:val="0"/>
          <w:marBottom w:val="0"/>
          <w:divBdr>
            <w:top w:val="none" w:sz="0" w:space="0" w:color="auto"/>
            <w:left w:val="none" w:sz="0" w:space="0" w:color="auto"/>
            <w:bottom w:val="none" w:sz="0" w:space="0" w:color="auto"/>
            <w:right w:val="none" w:sz="0" w:space="0" w:color="auto"/>
          </w:divBdr>
        </w:div>
        <w:div w:id="487016090">
          <w:marLeft w:val="0"/>
          <w:marRight w:val="0"/>
          <w:marTop w:val="0"/>
          <w:marBottom w:val="0"/>
          <w:divBdr>
            <w:top w:val="none" w:sz="0" w:space="0" w:color="auto"/>
            <w:left w:val="none" w:sz="0" w:space="0" w:color="auto"/>
            <w:bottom w:val="none" w:sz="0" w:space="0" w:color="auto"/>
            <w:right w:val="none" w:sz="0" w:space="0" w:color="auto"/>
          </w:divBdr>
        </w:div>
        <w:div w:id="2020351681">
          <w:marLeft w:val="0"/>
          <w:marRight w:val="0"/>
          <w:marTop w:val="0"/>
          <w:marBottom w:val="0"/>
          <w:divBdr>
            <w:top w:val="none" w:sz="0" w:space="0" w:color="auto"/>
            <w:left w:val="none" w:sz="0" w:space="0" w:color="auto"/>
            <w:bottom w:val="none" w:sz="0" w:space="0" w:color="auto"/>
            <w:right w:val="none" w:sz="0" w:space="0" w:color="auto"/>
          </w:divBdr>
        </w:div>
        <w:div w:id="387806905">
          <w:marLeft w:val="0"/>
          <w:marRight w:val="0"/>
          <w:marTop w:val="0"/>
          <w:marBottom w:val="0"/>
          <w:divBdr>
            <w:top w:val="none" w:sz="0" w:space="0" w:color="auto"/>
            <w:left w:val="none" w:sz="0" w:space="0" w:color="auto"/>
            <w:bottom w:val="none" w:sz="0" w:space="0" w:color="auto"/>
            <w:right w:val="none" w:sz="0" w:space="0" w:color="auto"/>
          </w:divBdr>
        </w:div>
        <w:div w:id="740255822">
          <w:marLeft w:val="0"/>
          <w:marRight w:val="0"/>
          <w:marTop w:val="0"/>
          <w:marBottom w:val="0"/>
          <w:divBdr>
            <w:top w:val="none" w:sz="0" w:space="0" w:color="auto"/>
            <w:left w:val="none" w:sz="0" w:space="0" w:color="auto"/>
            <w:bottom w:val="none" w:sz="0" w:space="0" w:color="auto"/>
            <w:right w:val="none" w:sz="0" w:space="0" w:color="auto"/>
          </w:divBdr>
        </w:div>
        <w:div w:id="452215915">
          <w:marLeft w:val="0"/>
          <w:marRight w:val="0"/>
          <w:marTop w:val="0"/>
          <w:marBottom w:val="0"/>
          <w:divBdr>
            <w:top w:val="none" w:sz="0" w:space="0" w:color="auto"/>
            <w:left w:val="none" w:sz="0" w:space="0" w:color="auto"/>
            <w:bottom w:val="none" w:sz="0" w:space="0" w:color="auto"/>
            <w:right w:val="none" w:sz="0" w:space="0" w:color="auto"/>
          </w:divBdr>
        </w:div>
        <w:div w:id="2124836114">
          <w:marLeft w:val="0"/>
          <w:marRight w:val="0"/>
          <w:marTop w:val="0"/>
          <w:marBottom w:val="0"/>
          <w:divBdr>
            <w:top w:val="none" w:sz="0" w:space="0" w:color="auto"/>
            <w:left w:val="none" w:sz="0" w:space="0" w:color="auto"/>
            <w:bottom w:val="none" w:sz="0" w:space="0" w:color="auto"/>
            <w:right w:val="none" w:sz="0" w:space="0" w:color="auto"/>
          </w:divBdr>
        </w:div>
        <w:div w:id="15888513">
          <w:marLeft w:val="0"/>
          <w:marRight w:val="0"/>
          <w:marTop w:val="0"/>
          <w:marBottom w:val="0"/>
          <w:divBdr>
            <w:top w:val="none" w:sz="0" w:space="0" w:color="auto"/>
            <w:left w:val="none" w:sz="0" w:space="0" w:color="auto"/>
            <w:bottom w:val="none" w:sz="0" w:space="0" w:color="auto"/>
            <w:right w:val="none" w:sz="0" w:space="0" w:color="auto"/>
          </w:divBdr>
        </w:div>
        <w:div w:id="1413771882">
          <w:marLeft w:val="0"/>
          <w:marRight w:val="0"/>
          <w:marTop w:val="0"/>
          <w:marBottom w:val="0"/>
          <w:divBdr>
            <w:top w:val="none" w:sz="0" w:space="0" w:color="auto"/>
            <w:left w:val="none" w:sz="0" w:space="0" w:color="auto"/>
            <w:bottom w:val="none" w:sz="0" w:space="0" w:color="auto"/>
            <w:right w:val="none" w:sz="0" w:space="0" w:color="auto"/>
          </w:divBdr>
        </w:div>
      </w:divsChild>
    </w:div>
    <w:div w:id="114839150">
      <w:bodyDiv w:val="1"/>
      <w:marLeft w:val="0"/>
      <w:marRight w:val="0"/>
      <w:marTop w:val="0"/>
      <w:marBottom w:val="0"/>
      <w:divBdr>
        <w:top w:val="none" w:sz="0" w:space="0" w:color="auto"/>
        <w:left w:val="none" w:sz="0" w:space="0" w:color="auto"/>
        <w:bottom w:val="none" w:sz="0" w:space="0" w:color="auto"/>
        <w:right w:val="none" w:sz="0" w:space="0" w:color="auto"/>
      </w:divBdr>
    </w:div>
    <w:div w:id="303699187">
      <w:bodyDiv w:val="1"/>
      <w:marLeft w:val="0"/>
      <w:marRight w:val="0"/>
      <w:marTop w:val="0"/>
      <w:marBottom w:val="0"/>
      <w:divBdr>
        <w:top w:val="none" w:sz="0" w:space="0" w:color="auto"/>
        <w:left w:val="none" w:sz="0" w:space="0" w:color="auto"/>
        <w:bottom w:val="none" w:sz="0" w:space="0" w:color="auto"/>
        <w:right w:val="none" w:sz="0" w:space="0" w:color="auto"/>
      </w:divBdr>
    </w:div>
    <w:div w:id="334308344">
      <w:bodyDiv w:val="1"/>
      <w:marLeft w:val="0"/>
      <w:marRight w:val="0"/>
      <w:marTop w:val="0"/>
      <w:marBottom w:val="0"/>
      <w:divBdr>
        <w:top w:val="none" w:sz="0" w:space="0" w:color="auto"/>
        <w:left w:val="none" w:sz="0" w:space="0" w:color="auto"/>
        <w:bottom w:val="none" w:sz="0" w:space="0" w:color="auto"/>
        <w:right w:val="none" w:sz="0" w:space="0" w:color="auto"/>
      </w:divBdr>
    </w:div>
    <w:div w:id="1290430863">
      <w:bodyDiv w:val="1"/>
      <w:marLeft w:val="0"/>
      <w:marRight w:val="0"/>
      <w:marTop w:val="0"/>
      <w:marBottom w:val="0"/>
      <w:divBdr>
        <w:top w:val="none" w:sz="0" w:space="0" w:color="auto"/>
        <w:left w:val="none" w:sz="0" w:space="0" w:color="auto"/>
        <w:bottom w:val="none" w:sz="0" w:space="0" w:color="auto"/>
        <w:right w:val="none" w:sz="0" w:space="0" w:color="auto"/>
      </w:divBdr>
    </w:div>
    <w:div w:id="1520201001">
      <w:bodyDiv w:val="1"/>
      <w:marLeft w:val="0"/>
      <w:marRight w:val="0"/>
      <w:marTop w:val="0"/>
      <w:marBottom w:val="0"/>
      <w:divBdr>
        <w:top w:val="none" w:sz="0" w:space="0" w:color="auto"/>
        <w:left w:val="none" w:sz="0" w:space="0" w:color="auto"/>
        <w:bottom w:val="none" w:sz="0" w:space="0" w:color="auto"/>
        <w:right w:val="none" w:sz="0" w:space="0" w:color="auto"/>
      </w:divBdr>
    </w:div>
    <w:div w:id="1652979124">
      <w:bodyDiv w:val="1"/>
      <w:marLeft w:val="0"/>
      <w:marRight w:val="0"/>
      <w:marTop w:val="0"/>
      <w:marBottom w:val="0"/>
      <w:divBdr>
        <w:top w:val="none" w:sz="0" w:space="0" w:color="auto"/>
        <w:left w:val="none" w:sz="0" w:space="0" w:color="auto"/>
        <w:bottom w:val="none" w:sz="0" w:space="0" w:color="auto"/>
        <w:right w:val="none" w:sz="0" w:space="0" w:color="auto"/>
      </w:divBdr>
    </w:div>
    <w:div w:id="1862740488">
      <w:bodyDiv w:val="1"/>
      <w:marLeft w:val="0"/>
      <w:marRight w:val="0"/>
      <w:marTop w:val="0"/>
      <w:marBottom w:val="0"/>
      <w:divBdr>
        <w:top w:val="none" w:sz="0" w:space="0" w:color="auto"/>
        <w:left w:val="none" w:sz="0" w:space="0" w:color="auto"/>
        <w:bottom w:val="none" w:sz="0" w:space="0" w:color="auto"/>
        <w:right w:val="none" w:sz="0" w:space="0" w:color="auto"/>
      </w:divBdr>
    </w:div>
    <w:div w:id="1881747839">
      <w:bodyDiv w:val="1"/>
      <w:marLeft w:val="0"/>
      <w:marRight w:val="0"/>
      <w:marTop w:val="0"/>
      <w:marBottom w:val="0"/>
      <w:divBdr>
        <w:top w:val="none" w:sz="0" w:space="0" w:color="auto"/>
        <w:left w:val="none" w:sz="0" w:space="0" w:color="auto"/>
        <w:bottom w:val="none" w:sz="0" w:space="0" w:color="auto"/>
        <w:right w:val="none" w:sz="0" w:space="0" w:color="auto"/>
      </w:divBdr>
    </w:div>
    <w:div w:id="20934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809C-1772-4113-8441-5C8983AD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Катерина</cp:lastModifiedBy>
  <cp:revision>11</cp:revision>
  <cp:lastPrinted>2022-08-08T01:31:00Z</cp:lastPrinted>
  <dcterms:created xsi:type="dcterms:W3CDTF">2022-08-08T08:40:00Z</dcterms:created>
  <dcterms:modified xsi:type="dcterms:W3CDTF">2023-09-08T12:43:00Z</dcterms:modified>
</cp:coreProperties>
</file>