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07" w:rsidRDefault="008D7807" w:rsidP="008D7807">
      <w:pPr>
        <w:pStyle w:val="a5"/>
        <w:jc w:val="center"/>
        <w:rPr>
          <w:spacing w:val="1"/>
        </w:rPr>
      </w:pPr>
      <w:r w:rsidRPr="008D7807">
        <w:rPr>
          <w:rFonts w:ascii="Times New Roman" w:hAnsi="Times New Roman"/>
          <w:b/>
          <w:sz w:val="28"/>
          <w:szCs w:val="28"/>
        </w:rPr>
        <w:t>Положение о школьной символике</w:t>
      </w:r>
      <w:r>
        <w:rPr>
          <w:spacing w:val="1"/>
        </w:rPr>
        <w:t xml:space="preserve"> </w:t>
      </w:r>
    </w:p>
    <w:p w:rsidR="008D7807" w:rsidRPr="008605E0" w:rsidRDefault="008D7807" w:rsidP="008D780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605E0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«Ирбейская средняя общеобразовательная школа № 2» </w:t>
      </w:r>
    </w:p>
    <w:p w:rsidR="008D7807" w:rsidRDefault="008D7807" w:rsidP="008D7807">
      <w:pPr>
        <w:pStyle w:val="1"/>
        <w:spacing w:before="77"/>
        <w:ind w:right="430" w:firstLine="1974"/>
        <w:jc w:val="left"/>
      </w:pPr>
      <w:r w:rsidRPr="008605E0">
        <w:t xml:space="preserve">имени полного кавалера ордена Славы И.Н. Демьянова </w:t>
      </w:r>
    </w:p>
    <w:p w:rsidR="0055587F" w:rsidRDefault="008D7807" w:rsidP="008D7807">
      <w:pPr>
        <w:pStyle w:val="1"/>
        <w:spacing w:before="77"/>
        <w:ind w:right="430" w:firstLine="1974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5587F" w:rsidRDefault="008D7807">
      <w:pPr>
        <w:pStyle w:val="a4"/>
        <w:numPr>
          <w:ilvl w:val="1"/>
          <w:numId w:val="5"/>
        </w:numPr>
        <w:tabs>
          <w:tab w:val="left" w:pos="838"/>
          <w:tab w:val="left" w:pos="2846"/>
          <w:tab w:val="left" w:pos="5067"/>
          <w:tab w:val="left" w:pos="6486"/>
          <w:tab w:val="left" w:pos="8498"/>
        </w:tabs>
        <w:ind w:right="110" w:firstLine="0"/>
        <w:jc w:val="both"/>
        <w:rPr>
          <w:sz w:val="28"/>
        </w:rPr>
      </w:pP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флаг,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 xml:space="preserve">МЬОУ </w:t>
      </w:r>
      <w:proofErr w:type="spellStart"/>
      <w:r>
        <w:rPr>
          <w:sz w:val="28"/>
        </w:rPr>
        <w:t>Ирбейской</w:t>
      </w:r>
      <w:proofErr w:type="spellEnd"/>
      <w:r>
        <w:rPr>
          <w:sz w:val="28"/>
        </w:rPr>
        <w:t xml:space="preserve"> СОШ № 2,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использование.</w:t>
      </w:r>
    </w:p>
    <w:p w:rsidR="0055587F" w:rsidRDefault="008D7807">
      <w:pPr>
        <w:pStyle w:val="a4"/>
        <w:numPr>
          <w:ilvl w:val="1"/>
          <w:numId w:val="5"/>
        </w:numPr>
        <w:tabs>
          <w:tab w:val="left" w:pos="594"/>
        </w:tabs>
        <w:ind w:left="594" w:hanging="49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55587F" w:rsidRDefault="008D7807">
      <w:pPr>
        <w:pStyle w:val="a4"/>
        <w:numPr>
          <w:ilvl w:val="0"/>
          <w:numId w:val="4"/>
        </w:numPr>
        <w:tabs>
          <w:tab w:val="left" w:pos="267"/>
        </w:tabs>
        <w:ind w:left="2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школу;</w:t>
      </w:r>
    </w:p>
    <w:p w:rsidR="0055587F" w:rsidRDefault="008D7807">
      <w:pPr>
        <w:pStyle w:val="a4"/>
        <w:numPr>
          <w:ilvl w:val="0"/>
          <w:numId w:val="4"/>
        </w:numPr>
        <w:tabs>
          <w:tab w:val="left" w:pos="267"/>
        </w:tabs>
        <w:ind w:left="266"/>
        <w:jc w:val="left"/>
        <w:rPr>
          <w:sz w:val="28"/>
        </w:rPr>
      </w:pPr>
      <w:r>
        <w:rPr>
          <w:sz w:val="28"/>
        </w:rPr>
        <w:t>отображение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55587F" w:rsidRDefault="008D7807">
      <w:pPr>
        <w:pStyle w:val="a4"/>
        <w:numPr>
          <w:ilvl w:val="0"/>
          <w:numId w:val="4"/>
        </w:numPr>
        <w:tabs>
          <w:tab w:val="left" w:pos="267"/>
        </w:tabs>
        <w:ind w:left="266"/>
        <w:jc w:val="left"/>
        <w:rPr>
          <w:sz w:val="28"/>
        </w:rPr>
      </w:pPr>
      <w:r>
        <w:rPr>
          <w:sz w:val="28"/>
        </w:rPr>
        <w:t>придание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мероприятиям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-8"/>
          <w:sz w:val="28"/>
        </w:rPr>
        <w:t xml:space="preserve"> </w:t>
      </w:r>
      <w:r>
        <w:rPr>
          <w:sz w:val="28"/>
        </w:rPr>
        <w:t>торжественности.</w:t>
      </w:r>
    </w:p>
    <w:p w:rsidR="0055587F" w:rsidRDefault="008D7807">
      <w:pPr>
        <w:pStyle w:val="a4"/>
        <w:numPr>
          <w:ilvl w:val="1"/>
          <w:numId w:val="5"/>
        </w:numPr>
        <w:tabs>
          <w:tab w:val="left" w:pos="594"/>
        </w:tabs>
        <w:ind w:left="594" w:hanging="490"/>
        <w:rPr>
          <w:sz w:val="28"/>
        </w:rPr>
      </w:pPr>
      <w:r>
        <w:rPr>
          <w:sz w:val="28"/>
        </w:rPr>
        <w:t>Школьная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флага.</w:t>
      </w:r>
    </w:p>
    <w:p w:rsidR="0055587F" w:rsidRDefault="0055587F">
      <w:pPr>
        <w:pStyle w:val="a3"/>
        <w:ind w:left="0"/>
        <w:jc w:val="left"/>
      </w:pPr>
    </w:p>
    <w:p w:rsidR="0055587F" w:rsidRDefault="008D7807">
      <w:pPr>
        <w:pStyle w:val="1"/>
        <w:numPr>
          <w:ilvl w:val="0"/>
          <w:numId w:val="6"/>
        </w:numPr>
        <w:tabs>
          <w:tab w:val="left" w:pos="3668"/>
        </w:tabs>
        <w:ind w:left="3668"/>
        <w:jc w:val="both"/>
      </w:pPr>
      <w:r>
        <w:t>О</w:t>
      </w:r>
      <w:r>
        <w:rPr>
          <w:spacing w:val="-3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флаге.</w:t>
      </w:r>
    </w:p>
    <w:p w:rsidR="0055587F" w:rsidRDefault="008D7807">
      <w:pPr>
        <w:pStyle w:val="a4"/>
        <w:numPr>
          <w:ilvl w:val="1"/>
          <w:numId w:val="3"/>
        </w:numPr>
        <w:tabs>
          <w:tab w:val="left" w:pos="698"/>
        </w:tabs>
        <w:ind w:right="112" w:firstLine="0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флаг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символом.</w:t>
      </w:r>
      <w:r>
        <w:rPr>
          <w:spacing w:val="1"/>
          <w:sz w:val="28"/>
        </w:rPr>
        <w:t xml:space="preserve"> </w:t>
      </w:r>
      <w:r>
        <w:rPr>
          <w:sz w:val="28"/>
        </w:rPr>
        <w:t>Флаг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полотнище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1"/>
          <w:sz w:val="28"/>
        </w:rPr>
        <w:t xml:space="preserve"> </w:t>
      </w:r>
      <w:r>
        <w:rPr>
          <w:sz w:val="28"/>
        </w:rPr>
        <w:t>90Х</w:t>
      </w:r>
      <w:r>
        <w:rPr>
          <w:spacing w:val="1"/>
          <w:sz w:val="28"/>
        </w:rPr>
        <w:t xml:space="preserve"> </w:t>
      </w:r>
      <w:r w:rsidR="007F71E1">
        <w:rPr>
          <w:sz w:val="28"/>
        </w:rPr>
        <w:t>12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прикрепляемое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древку.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отображают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 об укладе школьной жизни: сотрудничества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учащихся:</w:t>
      </w:r>
    </w:p>
    <w:p w:rsidR="0055587F" w:rsidRDefault="007F71E1">
      <w:pPr>
        <w:pStyle w:val="a4"/>
        <w:numPr>
          <w:ilvl w:val="0"/>
          <w:numId w:val="4"/>
        </w:numPr>
        <w:tabs>
          <w:tab w:val="left" w:pos="478"/>
        </w:tabs>
        <w:spacing w:before="1"/>
        <w:ind w:right="117" w:firstLine="0"/>
        <w:rPr>
          <w:sz w:val="28"/>
        </w:rPr>
      </w:pPr>
      <w:r>
        <w:rPr>
          <w:sz w:val="28"/>
        </w:rPr>
        <w:t>Белый и синий</w:t>
      </w:r>
      <w:r w:rsidR="008D7807">
        <w:rPr>
          <w:spacing w:val="1"/>
          <w:sz w:val="28"/>
        </w:rPr>
        <w:t xml:space="preserve"> </w:t>
      </w:r>
      <w:r w:rsidR="008D7807">
        <w:rPr>
          <w:sz w:val="28"/>
        </w:rPr>
        <w:t>цвет</w:t>
      </w:r>
      <w:r w:rsidR="008D7807">
        <w:rPr>
          <w:spacing w:val="1"/>
          <w:sz w:val="28"/>
        </w:rPr>
        <w:t xml:space="preserve"> </w:t>
      </w:r>
      <w:r w:rsidR="008D7807">
        <w:rPr>
          <w:sz w:val="28"/>
        </w:rPr>
        <w:t>–</w:t>
      </w:r>
      <w:r w:rsidR="008D7807">
        <w:rPr>
          <w:spacing w:val="1"/>
          <w:sz w:val="28"/>
        </w:rPr>
        <w:t xml:space="preserve"> </w:t>
      </w:r>
      <w:r w:rsidR="008D7807">
        <w:rPr>
          <w:sz w:val="28"/>
        </w:rPr>
        <w:t>символизирует</w:t>
      </w:r>
      <w:r w:rsidR="008D7807">
        <w:rPr>
          <w:spacing w:val="1"/>
          <w:sz w:val="28"/>
        </w:rPr>
        <w:t xml:space="preserve"> </w:t>
      </w:r>
      <w:r w:rsidR="008D7807">
        <w:rPr>
          <w:sz w:val="28"/>
        </w:rPr>
        <w:t>лёгкость</w:t>
      </w:r>
      <w:r w:rsidR="008D7807">
        <w:rPr>
          <w:spacing w:val="1"/>
          <w:sz w:val="28"/>
        </w:rPr>
        <w:t xml:space="preserve"> </w:t>
      </w:r>
      <w:r w:rsidR="008D7807">
        <w:rPr>
          <w:sz w:val="28"/>
        </w:rPr>
        <w:t>и</w:t>
      </w:r>
      <w:r w:rsidR="008D7807">
        <w:rPr>
          <w:spacing w:val="1"/>
          <w:sz w:val="28"/>
        </w:rPr>
        <w:t xml:space="preserve"> </w:t>
      </w:r>
      <w:r w:rsidR="008D7807">
        <w:rPr>
          <w:sz w:val="28"/>
        </w:rPr>
        <w:t>новизну</w:t>
      </w:r>
      <w:r w:rsidR="008D7807">
        <w:rPr>
          <w:spacing w:val="1"/>
          <w:sz w:val="28"/>
        </w:rPr>
        <w:t xml:space="preserve"> </w:t>
      </w:r>
      <w:r w:rsidR="008D7807">
        <w:rPr>
          <w:sz w:val="28"/>
        </w:rPr>
        <w:t>единого</w:t>
      </w:r>
      <w:r w:rsidR="008D7807">
        <w:rPr>
          <w:spacing w:val="1"/>
          <w:sz w:val="28"/>
        </w:rPr>
        <w:t xml:space="preserve"> </w:t>
      </w:r>
      <w:r w:rsidR="008D7807">
        <w:rPr>
          <w:sz w:val="28"/>
        </w:rPr>
        <w:t xml:space="preserve">образовательного </w:t>
      </w:r>
      <w:proofErr w:type="gramStart"/>
      <w:r w:rsidR="008D7807">
        <w:rPr>
          <w:sz w:val="28"/>
        </w:rPr>
        <w:t>пространства</w:t>
      </w:r>
      <w:proofErr w:type="gramEnd"/>
      <w:r w:rsidR="008D7807">
        <w:rPr>
          <w:sz w:val="28"/>
        </w:rPr>
        <w:t xml:space="preserve"> и благотворную среду для взаимодействия</w:t>
      </w:r>
      <w:r w:rsidR="008D7807">
        <w:rPr>
          <w:spacing w:val="1"/>
          <w:sz w:val="28"/>
        </w:rPr>
        <w:t xml:space="preserve"> </w:t>
      </w:r>
      <w:r w:rsidR="008D7807">
        <w:rPr>
          <w:sz w:val="28"/>
        </w:rPr>
        <w:t>всех</w:t>
      </w:r>
      <w:r w:rsidR="008D7807">
        <w:rPr>
          <w:spacing w:val="-2"/>
          <w:sz w:val="28"/>
        </w:rPr>
        <w:t xml:space="preserve"> </w:t>
      </w:r>
      <w:r w:rsidR="008D7807">
        <w:rPr>
          <w:sz w:val="28"/>
        </w:rPr>
        <w:t>звеньев</w:t>
      </w:r>
      <w:r w:rsidR="008D7807">
        <w:rPr>
          <w:spacing w:val="-1"/>
          <w:sz w:val="28"/>
        </w:rPr>
        <w:t xml:space="preserve"> </w:t>
      </w:r>
      <w:r w:rsidR="008D7807">
        <w:rPr>
          <w:sz w:val="28"/>
        </w:rPr>
        <w:t>образовательного</w:t>
      </w:r>
      <w:r w:rsidR="008D7807">
        <w:rPr>
          <w:spacing w:val="-1"/>
          <w:sz w:val="28"/>
        </w:rPr>
        <w:t xml:space="preserve"> </w:t>
      </w:r>
      <w:r w:rsidR="008D7807">
        <w:rPr>
          <w:sz w:val="28"/>
        </w:rPr>
        <w:t>процесса.</w:t>
      </w:r>
    </w:p>
    <w:p w:rsidR="0055587F" w:rsidRDefault="008D7807">
      <w:pPr>
        <w:pStyle w:val="a4"/>
        <w:numPr>
          <w:ilvl w:val="0"/>
          <w:numId w:val="4"/>
        </w:numPr>
        <w:tabs>
          <w:tab w:val="left" w:pos="584"/>
        </w:tabs>
        <w:ind w:right="113" w:firstLine="0"/>
        <w:rPr>
          <w:sz w:val="28"/>
        </w:rPr>
      </w:pP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 w:rsidR="007F71E1">
        <w:rPr>
          <w:sz w:val="28"/>
        </w:rPr>
        <w:t>книг, письма и 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55587F" w:rsidRDefault="008D7807">
      <w:pPr>
        <w:pStyle w:val="a4"/>
        <w:numPr>
          <w:ilvl w:val="1"/>
          <w:numId w:val="3"/>
        </w:numPr>
        <w:tabs>
          <w:tab w:val="left" w:pos="608"/>
        </w:tabs>
        <w:ind w:right="115" w:firstLine="0"/>
        <w:jc w:val="both"/>
        <w:rPr>
          <w:sz w:val="28"/>
        </w:rPr>
      </w:pPr>
      <w:r>
        <w:rPr>
          <w:sz w:val="28"/>
        </w:rPr>
        <w:t xml:space="preserve">Школьный флаг </w:t>
      </w:r>
      <w:r w:rsidR="007F71E1">
        <w:rPr>
          <w:sz w:val="28"/>
        </w:rPr>
        <w:t xml:space="preserve"> зафиксирован на стене в коридоре школы. В</w:t>
      </w:r>
      <w:r>
        <w:rPr>
          <w:sz w:val="28"/>
        </w:rPr>
        <w:t>о время 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 и других торжественных мероприятий общешкольного уровня,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 w:rsidR="007F71E1">
        <w:rPr>
          <w:sz w:val="28"/>
        </w:rPr>
        <w:t>закрытия флаг является неотъемлемым атрибутом.</w:t>
      </w:r>
    </w:p>
    <w:p w:rsidR="0055587F" w:rsidRDefault="008D7807">
      <w:pPr>
        <w:pStyle w:val="a4"/>
        <w:numPr>
          <w:ilvl w:val="1"/>
          <w:numId w:val="3"/>
        </w:numPr>
        <w:tabs>
          <w:tab w:val="left" w:pos="658"/>
        </w:tabs>
        <w:ind w:right="110" w:firstLine="0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При воспроизведении Флага должно быть обеспечено его цветовое 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оригиналу.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вымпела.</w:t>
      </w:r>
    </w:p>
    <w:p w:rsidR="0055587F" w:rsidRDefault="0055587F">
      <w:pPr>
        <w:pStyle w:val="a3"/>
        <w:ind w:left="0"/>
        <w:jc w:val="left"/>
      </w:pPr>
    </w:p>
    <w:p w:rsidR="008D7807" w:rsidRDefault="008D7807" w:rsidP="008D7807">
      <w:pPr>
        <w:pStyle w:val="a3"/>
        <w:spacing w:before="77"/>
        <w:ind w:left="0" w:right="3010"/>
        <w:jc w:val="left"/>
        <w:rPr>
          <w:rFonts w:ascii="Calibri" w:hAnsi="Calibri"/>
        </w:rPr>
      </w:pPr>
    </w:p>
    <w:p w:rsidR="0055587F" w:rsidRDefault="0055587F" w:rsidP="008D7807">
      <w:pPr>
        <w:pStyle w:val="a4"/>
        <w:tabs>
          <w:tab w:val="left" w:pos="654"/>
        </w:tabs>
        <w:ind w:right="112"/>
        <w:jc w:val="center"/>
        <w:rPr>
          <w:rFonts w:ascii="Calibri" w:hAnsi="Calibri"/>
        </w:rPr>
      </w:pPr>
    </w:p>
    <w:sectPr w:rsidR="0055587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10F"/>
    <w:multiLevelType w:val="multilevel"/>
    <w:tmpl w:val="7ADE228A"/>
    <w:lvl w:ilvl="0">
      <w:start w:val="3"/>
      <w:numFmt w:val="decimal"/>
      <w:lvlText w:val="%1"/>
      <w:lvlJc w:val="left"/>
      <w:pPr>
        <w:ind w:left="104" w:hanging="6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18"/>
      </w:pPr>
      <w:rPr>
        <w:rFonts w:hint="default"/>
        <w:lang w:val="ru-RU" w:eastAsia="en-US" w:bidi="ar-SA"/>
      </w:rPr>
    </w:lvl>
  </w:abstractNum>
  <w:abstractNum w:abstractNumId="1">
    <w:nsid w:val="19661051"/>
    <w:multiLevelType w:val="multilevel"/>
    <w:tmpl w:val="784ED6CE"/>
    <w:lvl w:ilvl="0">
      <w:start w:val="1"/>
      <w:numFmt w:val="decimal"/>
      <w:lvlText w:val="%1."/>
      <w:lvlJc w:val="left"/>
      <w:pPr>
        <w:ind w:left="3682" w:hanging="28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87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4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550"/>
      </w:pPr>
      <w:rPr>
        <w:rFonts w:hint="default"/>
        <w:lang w:val="ru-RU" w:eastAsia="en-US" w:bidi="ar-SA"/>
      </w:rPr>
    </w:lvl>
  </w:abstractNum>
  <w:abstractNum w:abstractNumId="2">
    <w:nsid w:val="2B5D3B70"/>
    <w:multiLevelType w:val="multilevel"/>
    <w:tmpl w:val="1A082A10"/>
    <w:lvl w:ilvl="0">
      <w:start w:val="2"/>
      <w:numFmt w:val="decimal"/>
      <w:lvlText w:val="%1"/>
      <w:lvlJc w:val="left"/>
      <w:pPr>
        <w:ind w:left="104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4"/>
      </w:pPr>
      <w:rPr>
        <w:rFonts w:hint="default"/>
        <w:lang w:val="ru-RU" w:eastAsia="en-US" w:bidi="ar-SA"/>
      </w:rPr>
    </w:lvl>
  </w:abstractNum>
  <w:abstractNum w:abstractNumId="3">
    <w:nsid w:val="398E4211"/>
    <w:multiLevelType w:val="multilevel"/>
    <w:tmpl w:val="0FF0D174"/>
    <w:lvl w:ilvl="0">
      <w:start w:val="1"/>
      <w:numFmt w:val="decimal"/>
      <w:lvlText w:val="%1"/>
      <w:lvlJc w:val="left"/>
      <w:pPr>
        <w:ind w:left="104" w:hanging="7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7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734"/>
      </w:pPr>
      <w:rPr>
        <w:rFonts w:hint="default"/>
        <w:lang w:val="ru-RU" w:eastAsia="en-US" w:bidi="ar-SA"/>
      </w:rPr>
    </w:lvl>
  </w:abstractNum>
  <w:abstractNum w:abstractNumId="4">
    <w:nsid w:val="47B24170"/>
    <w:multiLevelType w:val="multilevel"/>
    <w:tmpl w:val="D862C1BC"/>
    <w:lvl w:ilvl="0">
      <w:start w:val="4"/>
      <w:numFmt w:val="decimal"/>
      <w:lvlText w:val="%1"/>
      <w:lvlJc w:val="left"/>
      <w:pPr>
        <w:ind w:left="104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10"/>
      </w:pPr>
      <w:rPr>
        <w:rFonts w:hint="default"/>
        <w:lang w:val="ru-RU" w:eastAsia="en-US" w:bidi="ar-SA"/>
      </w:rPr>
    </w:lvl>
  </w:abstractNum>
  <w:abstractNum w:abstractNumId="5">
    <w:nsid w:val="59E02E87"/>
    <w:multiLevelType w:val="hybridMultilevel"/>
    <w:tmpl w:val="60DA0EE0"/>
    <w:lvl w:ilvl="0" w:tplc="2162354E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903F00">
      <w:numFmt w:val="bullet"/>
      <w:lvlText w:val="•"/>
      <w:lvlJc w:val="left"/>
      <w:pPr>
        <w:ind w:left="1046" w:hanging="163"/>
      </w:pPr>
      <w:rPr>
        <w:rFonts w:hint="default"/>
        <w:lang w:val="ru-RU" w:eastAsia="en-US" w:bidi="ar-SA"/>
      </w:rPr>
    </w:lvl>
    <w:lvl w:ilvl="2" w:tplc="5F66253E">
      <w:numFmt w:val="bullet"/>
      <w:lvlText w:val="•"/>
      <w:lvlJc w:val="left"/>
      <w:pPr>
        <w:ind w:left="1993" w:hanging="163"/>
      </w:pPr>
      <w:rPr>
        <w:rFonts w:hint="default"/>
        <w:lang w:val="ru-RU" w:eastAsia="en-US" w:bidi="ar-SA"/>
      </w:rPr>
    </w:lvl>
    <w:lvl w:ilvl="3" w:tplc="4388243C">
      <w:numFmt w:val="bullet"/>
      <w:lvlText w:val="•"/>
      <w:lvlJc w:val="left"/>
      <w:pPr>
        <w:ind w:left="2939" w:hanging="163"/>
      </w:pPr>
      <w:rPr>
        <w:rFonts w:hint="default"/>
        <w:lang w:val="ru-RU" w:eastAsia="en-US" w:bidi="ar-SA"/>
      </w:rPr>
    </w:lvl>
    <w:lvl w:ilvl="4" w:tplc="7392316C">
      <w:numFmt w:val="bullet"/>
      <w:lvlText w:val="•"/>
      <w:lvlJc w:val="left"/>
      <w:pPr>
        <w:ind w:left="3886" w:hanging="163"/>
      </w:pPr>
      <w:rPr>
        <w:rFonts w:hint="default"/>
        <w:lang w:val="ru-RU" w:eastAsia="en-US" w:bidi="ar-SA"/>
      </w:rPr>
    </w:lvl>
    <w:lvl w:ilvl="5" w:tplc="66289F9C">
      <w:numFmt w:val="bullet"/>
      <w:lvlText w:val="•"/>
      <w:lvlJc w:val="left"/>
      <w:pPr>
        <w:ind w:left="4833" w:hanging="163"/>
      </w:pPr>
      <w:rPr>
        <w:rFonts w:hint="default"/>
        <w:lang w:val="ru-RU" w:eastAsia="en-US" w:bidi="ar-SA"/>
      </w:rPr>
    </w:lvl>
    <w:lvl w:ilvl="6" w:tplc="A60CBFD4">
      <w:numFmt w:val="bullet"/>
      <w:lvlText w:val="•"/>
      <w:lvlJc w:val="left"/>
      <w:pPr>
        <w:ind w:left="5779" w:hanging="163"/>
      </w:pPr>
      <w:rPr>
        <w:rFonts w:hint="default"/>
        <w:lang w:val="ru-RU" w:eastAsia="en-US" w:bidi="ar-SA"/>
      </w:rPr>
    </w:lvl>
    <w:lvl w:ilvl="7" w:tplc="A82AE9EE">
      <w:numFmt w:val="bullet"/>
      <w:lvlText w:val="•"/>
      <w:lvlJc w:val="left"/>
      <w:pPr>
        <w:ind w:left="6726" w:hanging="163"/>
      </w:pPr>
      <w:rPr>
        <w:rFonts w:hint="default"/>
        <w:lang w:val="ru-RU" w:eastAsia="en-US" w:bidi="ar-SA"/>
      </w:rPr>
    </w:lvl>
    <w:lvl w:ilvl="8" w:tplc="CEF63AAE">
      <w:numFmt w:val="bullet"/>
      <w:lvlText w:val="•"/>
      <w:lvlJc w:val="left"/>
      <w:pPr>
        <w:ind w:left="7672" w:hanging="16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587F"/>
    <w:rsid w:val="0055587F"/>
    <w:rsid w:val="007F71E1"/>
    <w:rsid w:val="008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8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D7807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8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D7807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Ирбейская СОШ 2</cp:lastModifiedBy>
  <cp:revision>4</cp:revision>
  <dcterms:created xsi:type="dcterms:W3CDTF">2023-10-17T16:48:00Z</dcterms:created>
  <dcterms:modified xsi:type="dcterms:W3CDTF">2023-10-18T01:10:00Z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2022-11-03T00:00:00Z</vt:filetime>
  </property>
</Properties>
</file>