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4B" w:rsidRPr="00141C4E" w:rsidRDefault="00B3574B" w:rsidP="00B3574B">
      <w:pPr>
        <w:spacing w:after="0" w:line="240" w:lineRule="auto"/>
        <w:rPr>
          <w:rFonts w:ascii="Times New Roman" w:hAnsi="Times New Roman" w:cs="Times New Roman"/>
          <w:sz w:val="28"/>
          <w:szCs w:val="28"/>
        </w:rPr>
      </w:pPr>
    </w:p>
    <w:p w:rsidR="00815240" w:rsidRPr="00141C4E" w:rsidRDefault="00815240" w:rsidP="00B3574B">
      <w:pPr>
        <w:spacing w:after="0" w:line="240" w:lineRule="auto"/>
        <w:jc w:val="center"/>
        <w:rPr>
          <w:rFonts w:ascii="Times New Roman" w:hAnsi="Times New Roman" w:cs="Times New Roman"/>
          <w:sz w:val="28"/>
          <w:szCs w:val="28"/>
        </w:rPr>
      </w:pPr>
      <w:r w:rsidRPr="00141C4E">
        <w:rPr>
          <w:rFonts w:ascii="Times New Roman" w:hAnsi="Times New Roman" w:cs="Times New Roman"/>
          <w:sz w:val="28"/>
          <w:szCs w:val="28"/>
        </w:rPr>
        <w:t>Муниципальное бюджетное общеобразовательное учреждение</w:t>
      </w:r>
    </w:p>
    <w:p w:rsidR="00815240" w:rsidRPr="00141C4E" w:rsidRDefault="00815240" w:rsidP="00B3574B">
      <w:pPr>
        <w:spacing w:after="0" w:line="240" w:lineRule="auto"/>
        <w:jc w:val="center"/>
        <w:rPr>
          <w:rFonts w:ascii="Times New Roman" w:hAnsi="Times New Roman" w:cs="Times New Roman"/>
          <w:sz w:val="28"/>
          <w:szCs w:val="28"/>
        </w:rPr>
      </w:pPr>
      <w:r w:rsidRPr="00141C4E">
        <w:rPr>
          <w:rFonts w:ascii="Times New Roman" w:hAnsi="Times New Roman" w:cs="Times New Roman"/>
          <w:sz w:val="28"/>
          <w:szCs w:val="28"/>
        </w:rPr>
        <w:t>«Ирбейская средняя общеобразовательная школа № 2»</w:t>
      </w:r>
    </w:p>
    <w:p w:rsidR="00815240" w:rsidRPr="00141C4E" w:rsidRDefault="00815240" w:rsidP="00B3574B">
      <w:pPr>
        <w:spacing w:after="0" w:line="240" w:lineRule="auto"/>
        <w:jc w:val="center"/>
        <w:rPr>
          <w:rFonts w:ascii="Times New Roman" w:hAnsi="Times New Roman" w:cs="Times New Roman"/>
          <w:sz w:val="28"/>
          <w:szCs w:val="28"/>
        </w:rPr>
      </w:pPr>
      <w:r w:rsidRPr="00141C4E">
        <w:rPr>
          <w:rFonts w:ascii="Times New Roman" w:hAnsi="Times New Roman" w:cs="Times New Roman"/>
          <w:sz w:val="28"/>
          <w:szCs w:val="28"/>
        </w:rPr>
        <w:t>имени полного кавалера ордена Славы И.Н. Демьянова</w:t>
      </w:r>
    </w:p>
    <w:p w:rsidR="00815240" w:rsidRPr="00B3574B" w:rsidRDefault="00815240" w:rsidP="00B3574B">
      <w:pPr>
        <w:spacing w:after="0" w:line="240" w:lineRule="auto"/>
        <w:jc w:val="center"/>
        <w:rPr>
          <w:rFonts w:ascii="Times New Roman" w:hAnsi="Times New Roman" w:cs="Times New Roman"/>
          <w:sz w:val="24"/>
          <w:szCs w:val="24"/>
        </w:rPr>
      </w:pPr>
    </w:p>
    <w:p w:rsidR="00815240" w:rsidRPr="00B3574B" w:rsidRDefault="00815240" w:rsidP="00B3574B">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42"/>
        <w:tblW w:w="10291" w:type="dxa"/>
        <w:tblLook w:val="04A0"/>
      </w:tblPr>
      <w:tblGrid>
        <w:gridCol w:w="2468"/>
        <w:gridCol w:w="2672"/>
        <w:gridCol w:w="2339"/>
        <w:gridCol w:w="2812"/>
      </w:tblGrid>
      <w:tr w:rsidR="00815240" w:rsidRPr="00B3574B" w:rsidTr="00B3574B">
        <w:tc>
          <w:tcPr>
            <w:tcW w:w="2468" w:type="dxa"/>
          </w:tcPr>
          <w:p w:rsidR="00815240" w:rsidRPr="00B3574B" w:rsidRDefault="00815240" w:rsidP="00B3574B">
            <w:pPr>
              <w:spacing w:after="0" w:line="240" w:lineRule="auto"/>
              <w:jc w:val="center"/>
              <w:rPr>
                <w:rFonts w:ascii="Times New Roman" w:hAnsi="Times New Roman" w:cs="Times New Roman"/>
                <w:sz w:val="24"/>
                <w:szCs w:val="24"/>
              </w:rPr>
            </w:pPr>
          </w:p>
        </w:tc>
        <w:tc>
          <w:tcPr>
            <w:tcW w:w="2672" w:type="dxa"/>
          </w:tcPr>
          <w:p w:rsidR="00815240" w:rsidRPr="00B3574B" w:rsidRDefault="00815240" w:rsidP="00B3574B">
            <w:pPr>
              <w:spacing w:after="0" w:line="240" w:lineRule="auto"/>
              <w:jc w:val="center"/>
              <w:rPr>
                <w:rFonts w:ascii="Times New Roman" w:hAnsi="Times New Roman" w:cs="Times New Roman"/>
                <w:sz w:val="24"/>
                <w:szCs w:val="24"/>
              </w:rPr>
            </w:pPr>
          </w:p>
        </w:tc>
        <w:tc>
          <w:tcPr>
            <w:tcW w:w="2339" w:type="dxa"/>
          </w:tcPr>
          <w:p w:rsidR="00815240" w:rsidRPr="00B3574B" w:rsidRDefault="00815240" w:rsidP="00B3574B">
            <w:pPr>
              <w:spacing w:after="0" w:line="240" w:lineRule="auto"/>
              <w:jc w:val="center"/>
              <w:rPr>
                <w:rFonts w:ascii="Times New Roman" w:hAnsi="Times New Roman" w:cs="Times New Roman"/>
                <w:sz w:val="24"/>
                <w:szCs w:val="24"/>
              </w:rPr>
            </w:pPr>
          </w:p>
        </w:tc>
        <w:tc>
          <w:tcPr>
            <w:tcW w:w="2812" w:type="dxa"/>
            <w:hideMark/>
          </w:tcPr>
          <w:p w:rsidR="00815240" w:rsidRPr="00B3574B" w:rsidRDefault="00815240" w:rsidP="00141C4E">
            <w:pPr>
              <w:spacing w:after="0" w:line="240" w:lineRule="auto"/>
              <w:jc w:val="right"/>
              <w:rPr>
                <w:rFonts w:ascii="Times New Roman" w:hAnsi="Times New Roman" w:cs="Times New Roman"/>
                <w:sz w:val="24"/>
                <w:szCs w:val="24"/>
              </w:rPr>
            </w:pPr>
            <w:r w:rsidRPr="00B3574B">
              <w:rPr>
                <w:rFonts w:ascii="Times New Roman" w:hAnsi="Times New Roman" w:cs="Times New Roman"/>
                <w:sz w:val="24"/>
                <w:szCs w:val="24"/>
              </w:rPr>
              <w:t xml:space="preserve">УТВЕРЖДЕНО: </w:t>
            </w:r>
          </w:p>
          <w:p w:rsidR="00815240" w:rsidRPr="00B3574B" w:rsidRDefault="00815240" w:rsidP="00141C4E">
            <w:pPr>
              <w:spacing w:after="0" w:line="240" w:lineRule="auto"/>
              <w:jc w:val="right"/>
              <w:rPr>
                <w:rFonts w:ascii="Times New Roman" w:eastAsia="Arial Unicode MS" w:hAnsi="Times New Roman" w:cs="Times New Roman"/>
                <w:sz w:val="24"/>
                <w:szCs w:val="24"/>
              </w:rPr>
            </w:pPr>
            <w:r w:rsidRPr="00B3574B">
              <w:rPr>
                <w:rFonts w:ascii="Times New Roman" w:hAnsi="Times New Roman" w:cs="Times New Roman"/>
                <w:sz w:val="24"/>
                <w:szCs w:val="24"/>
              </w:rPr>
              <w:t>Директор</w:t>
            </w:r>
          </w:p>
          <w:p w:rsidR="00815240" w:rsidRPr="00B3574B" w:rsidRDefault="00815240" w:rsidP="00141C4E">
            <w:pPr>
              <w:spacing w:after="0" w:line="240" w:lineRule="auto"/>
              <w:jc w:val="right"/>
              <w:rPr>
                <w:rFonts w:ascii="Times New Roman" w:hAnsi="Times New Roman" w:cs="Times New Roman"/>
                <w:sz w:val="24"/>
                <w:szCs w:val="24"/>
              </w:rPr>
            </w:pPr>
            <w:r w:rsidRPr="00B3574B">
              <w:rPr>
                <w:rFonts w:ascii="Times New Roman" w:hAnsi="Times New Roman" w:cs="Times New Roman"/>
                <w:sz w:val="24"/>
                <w:szCs w:val="24"/>
              </w:rPr>
              <w:t>______Т.В. Будилина</w:t>
            </w:r>
          </w:p>
          <w:p w:rsidR="00815240" w:rsidRPr="00B3574B" w:rsidRDefault="00815240" w:rsidP="00141C4E">
            <w:pPr>
              <w:spacing w:after="0" w:line="240" w:lineRule="auto"/>
              <w:jc w:val="right"/>
              <w:rPr>
                <w:rFonts w:ascii="Times New Roman" w:hAnsi="Times New Roman" w:cs="Times New Roman"/>
                <w:sz w:val="24"/>
                <w:szCs w:val="24"/>
              </w:rPr>
            </w:pPr>
            <w:r w:rsidRPr="00B3574B">
              <w:rPr>
                <w:rFonts w:ascii="Times New Roman" w:hAnsi="Times New Roman" w:cs="Times New Roman"/>
                <w:sz w:val="24"/>
                <w:szCs w:val="24"/>
              </w:rPr>
              <w:t xml:space="preserve">Приказ № 03-02-160       от  «22» августа 2023 г                                </w:t>
            </w:r>
          </w:p>
        </w:tc>
      </w:tr>
    </w:tbl>
    <w:p w:rsidR="00815240" w:rsidRPr="00B3574B" w:rsidRDefault="00815240" w:rsidP="00B3574B">
      <w:pPr>
        <w:spacing w:after="0" w:line="240" w:lineRule="auto"/>
        <w:jc w:val="center"/>
        <w:rPr>
          <w:rFonts w:ascii="Times New Roman" w:hAnsi="Times New Roman" w:cs="Times New Roman"/>
          <w:sz w:val="24"/>
          <w:szCs w:val="24"/>
        </w:rPr>
      </w:pPr>
    </w:p>
    <w:p w:rsidR="00815240" w:rsidRPr="00B3574B" w:rsidRDefault="00815240" w:rsidP="00B3574B">
      <w:pPr>
        <w:spacing w:after="0" w:line="240" w:lineRule="auto"/>
        <w:jc w:val="center"/>
        <w:rPr>
          <w:rFonts w:ascii="Times New Roman" w:hAnsi="Times New Roman" w:cs="Times New Roman"/>
          <w:b/>
          <w:color w:val="000000"/>
          <w:sz w:val="24"/>
          <w:szCs w:val="24"/>
          <w:shd w:val="clear" w:color="auto" w:fill="FFFFFF"/>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 xml:space="preserve">АДАПТИРОВАННАЯ ОСНОВНАЯ </w:t>
      </w:r>
    </w:p>
    <w:p w:rsidR="004C41F9" w:rsidRPr="00B3574B" w:rsidRDefault="00815240"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ОБРАЗОВАТЕЛЬНАЯ ПРОГРАММА</w:t>
      </w:r>
      <w:r w:rsidR="004C41F9" w:rsidRPr="00B3574B">
        <w:rPr>
          <w:rFonts w:ascii="Times New Roman" w:hAnsi="Times New Roman" w:cs="Times New Roman"/>
          <w:b/>
          <w:sz w:val="24"/>
          <w:szCs w:val="24"/>
        </w:rPr>
        <w:t xml:space="preserve"> </w:t>
      </w:r>
    </w:p>
    <w:p w:rsidR="00815240" w:rsidRPr="00B3574B" w:rsidRDefault="004C41F9"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НАЧАЛЬНОГО ОБЩЕГО ОБРАЗОВАНИЯ</w:t>
      </w:r>
    </w:p>
    <w:p w:rsidR="00815240" w:rsidRPr="00B3574B" w:rsidRDefault="004C41F9"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ОБ</w:t>
      </w:r>
      <w:r w:rsidR="00815240" w:rsidRPr="00B3574B">
        <w:rPr>
          <w:rFonts w:ascii="Times New Roman" w:hAnsi="Times New Roman" w:cs="Times New Roman"/>
          <w:b/>
          <w:sz w:val="24"/>
          <w:szCs w:val="24"/>
        </w:rPr>
        <w:t>УЧАЮЩИХСЯ С ОВЗ</w:t>
      </w:r>
    </w:p>
    <w:p w:rsidR="00815240" w:rsidRPr="00B3574B" w:rsidRDefault="00815240"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(ВАРИАНТ 7.1)</w:t>
      </w:r>
    </w:p>
    <w:p w:rsidR="00815240" w:rsidRPr="00B3574B" w:rsidRDefault="004C41F9" w:rsidP="00B3574B">
      <w:pPr>
        <w:spacing w:after="0" w:line="240" w:lineRule="auto"/>
        <w:jc w:val="center"/>
        <w:rPr>
          <w:rFonts w:ascii="Times New Roman" w:hAnsi="Times New Roman" w:cs="Times New Roman"/>
          <w:b/>
          <w:sz w:val="24"/>
          <w:szCs w:val="24"/>
        </w:rPr>
      </w:pPr>
      <w:r w:rsidRPr="00B3574B">
        <w:rPr>
          <w:rFonts w:ascii="Times New Roman" w:hAnsi="Times New Roman" w:cs="Times New Roman"/>
          <w:b/>
          <w:sz w:val="24"/>
          <w:szCs w:val="24"/>
        </w:rPr>
        <w:t>1-4</w:t>
      </w:r>
      <w:r w:rsidR="00815240" w:rsidRPr="00B3574B">
        <w:rPr>
          <w:rFonts w:ascii="Times New Roman" w:hAnsi="Times New Roman" w:cs="Times New Roman"/>
          <w:b/>
          <w:sz w:val="24"/>
          <w:szCs w:val="24"/>
        </w:rPr>
        <w:t>КЛАССЫ</w:t>
      </w:r>
    </w:p>
    <w:p w:rsidR="00815240" w:rsidRPr="00B3574B" w:rsidRDefault="00815240" w:rsidP="00B3574B">
      <w:pPr>
        <w:spacing w:after="0" w:line="240" w:lineRule="auto"/>
        <w:jc w:val="center"/>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rPr>
          <w:rFonts w:ascii="Times New Roman" w:hAnsi="Times New Roman" w:cs="Times New Roman"/>
          <w:sz w:val="24"/>
          <w:szCs w:val="24"/>
        </w:rPr>
      </w:pPr>
    </w:p>
    <w:p w:rsidR="00815240" w:rsidRPr="00B3574B" w:rsidRDefault="00815240" w:rsidP="00B3574B">
      <w:pPr>
        <w:spacing w:after="0" w:line="240" w:lineRule="auto"/>
        <w:jc w:val="center"/>
        <w:rPr>
          <w:rFonts w:ascii="Times New Roman" w:hAnsi="Times New Roman" w:cs="Times New Roman"/>
          <w:sz w:val="24"/>
          <w:szCs w:val="24"/>
        </w:rPr>
      </w:pPr>
      <w:r w:rsidRPr="00B3574B">
        <w:rPr>
          <w:rFonts w:ascii="Times New Roman" w:hAnsi="Times New Roman" w:cs="Times New Roman"/>
          <w:sz w:val="24"/>
          <w:szCs w:val="24"/>
        </w:rPr>
        <w:t>Ирбейское, 2023 г.</w:t>
      </w:r>
    </w:p>
    <w:p w:rsidR="00815240" w:rsidRPr="00B3574B" w:rsidRDefault="00815240" w:rsidP="00B3574B">
      <w:pPr>
        <w:pStyle w:val="ConsPlusTitle"/>
        <w:jc w:val="center"/>
        <w:outlineLvl w:val="1"/>
        <w:rPr>
          <w:rFonts w:ascii="Times New Roman" w:hAnsi="Times New Roman" w:cs="Times New Roman"/>
        </w:rPr>
      </w:pPr>
    </w:p>
    <w:p w:rsidR="00815240" w:rsidRPr="00B3574B" w:rsidRDefault="00815240" w:rsidP="00B3574B">
      <w:pPr>
        <w:pStyle w:val="ConsPlusTitle"/>
        <w:jc w:val="center"/>
        <w:outlineLvl w:val="1"/>
        <w:rPr>
          <w:rFonts w:ascii="Times New Roman" w:hAnsi="Times New Roman" w:cs="Times New Roman"/>
        </w:rPr>
      </w:pPr>
    </w:p>
    <w:p w:rsidR="00815240" w:rsidRDefault="00815240"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Default="00141C4E" w:rsidP="00B3574B">
      <w:pPr>
        <w:pStyle w:val="ConsPlusTitle"/>
        <w:jc w:val="center"/>
        <w:outlineLvl w:val="1"/>
        <w:rPr>
          <w:rFonts w:ascii="Times New Roman" w:hAnsi="Times New Roman" w:cs="Times New Roman"/>
        </w:rPr>
      </w:pPr>
    </w:p>
    <w:p w:rsidR="00141C4E" w:rsidRPr="00B3574B" w:rsidRDefault="00141C4E" w:rsidP="00B3574B">
      <w:pPr>
        <w:pStyle w:val="ConsPlusTitle"/>
        <w:jc w:val="center"/>
        <w:outlineLvl w:val="1"/>
        <w:rPr>
          <w:rFonts w:ascii="Times New Roman" w:hAnsi="Times New Roman" w:cs="Times New Roman"/>
        </w:rPr>
      </w:pPr>
    </w:p>
    <w:p w:rsidR="00E07D97" w:rsidRPr="00B3574B" w:rsidRDefault="00E07D97" w:rsidP="00141C4E">
      <w:pPr>
        <w:pStyle w:val="ConsPlusTitle"/>
        <w:jc w:val="center"/>
        <w:outlineLvl w:val="1"/>
        <w:rPr>
          <w:rFonts w:ascii="Times New Roman" w:hAnsi="Times New Roman" w:cs="Times New Roman"/>
        </w:rPr>
      </w:pPr>
      <w:r w:rsidRPr="00B3574B">
        <w:rPr>
          <w:rFonts w:ascii="Times New Roman" w:hAnsi="Times New Roman" w:cs="Times New Roman"/>
        </w:rPr>
        <w:lastRenderedPageBreak/>
        <w:t>Целевой раздел ФАОП НОО для обучающихся с ЗПР</w:t>
      </w:r>
    </w:p>
    <w:p w:rsidR="00E07D97" w:rsidRPr="00B3574B" w:rsidRDefault="00E07D97" w:rsidP="00141C4E">
      <w:pPr>
        <w:pStyle w:val="ConsPlusTitle"/>
        <w:jc w:val="center"/>
        <w:rPr>
          <w:rFonts w:ascii="Times New Roman" w:hAnsi="Times New Roman" w:cs="Times New Roman"/>
        </w:rPr>
      </w:pPr>
      <w:r w:rsidRPr="00B3574B">
        <w:rPr>
          <w:rFonts w:ascii="Times New Roman" w:hAnsi="Times New Roman" w:cs="Times New Roman"/>
        </w:rPr>
        <w:t>(вариант 7.1)</w:t>
      </w:r>
    </w:p>
    <w:p w:rsidR="00E07D97" w:rsidRPr="00B3574B" w:rsidRDefault="00E07D97" w:rsidP="00B3574B">
      <w:pPr>
        <w:pStyle w:val="ConsPlusNormal"/>
        <w:jc w:val="center"/>
      </w:pPr>
    </w:p>
    <w:p w:rsidR="00E07D97" w:rsidRPr="00B3574B" w:rsidRDefault="00E07D97" w:rsidP="00141C4E">
      <w:pPr>
        <w:pStyle w:val="ConsPlusTitle"/>
        <w:ind w:left="851"/>
        <w:jc w:val="center"/>
        <w:outlineLvl w:val="2"/>
        <w:rPr>
          <w:rFonts w:ascii="Times New Roman" w:hAnsi="Times New Roman" w:cs="Times New Roman"/>
        </w:rPr>
      </w:pPr>
      <w:r w:rsidRPr="00B3574B">
        <w:rPr>
          <w:rFonts w:ascii="Times New Roman" w:hAnsi="Times New Roman" w:cs="Times New Roman"/>
        </w:rPr>
        <w:t>Пояснительная записка.</w:t>
      </w:r>
    </w:p>
    <w:p w:rsidR="00E07D97" w:rsidRPr="00B3574B" w:rsidRDefault="00E07D97" w:rsidP="00141C4E">
      <w:pPr>
        <w:pStyle w:val="ConsPlusNormal"/>
        <w:ind w:left="851"/>
        <w:jc w:val="center"/>
      </w:pPr>
    </w:p>
    <w:p w:rsidR="00E07D97" w:rsidRPr="00B3574B" w:rsidRDefault="00E07D97" w:rsidP="00141C4E">
      <w:pPr>
        <w:pStyle w:val="ConsPlusTitle"/>
        <w:ind w:left="851"/>
        <w:jc w:val="center"/>
        <w:outlineLvl w:val="3"/>
        <w:rPr>
          <w:rFonts w:ascii="Times New Roman" w:hAnsi="Times New Roman" w:cs="Times New Roman"/>
        </w:rPr>
      </w:pPr>
      <w:r w:rsidRPr="00B3574B">
        <w:rPr>
          <w:rFonts w:ascii="Times New Roman" w:hAnsi="Times New Roman" w:cs="Times New Roman"/>
        </w:rPr>
        <w:t>1. Цель и задачи реализации.</w:t>
      </w:r>
    </w:p>
    <w:p w:rsidR="00E07D97" w:rsidRPr="00B3574B" w:rsidRDefault="00E07D97" w:rsidP="00141C4E">
      <w:pPr>
        <w:pStyle w:val="ConsPlusNormal"/>
        <w:ind w:left="851" w:firstLine="565"/>
        <w:jc w:val="both"/>
      </w:pPr>
      <w:r w:rsidRPr="00141C4E">
        <w:rPr>
          <w:b/>
        </w:rPr>
        <w:t>Цель реализации ФАОП НОО обучающихся с ЗПР:</w:t>
      </w:r>
      <w:r w:rsidRPr="00B3574B">
        <w:t xml:space="preserve"> обеспечение выполнения требований </w:t>
      </w:r>
      <w:hyperlink r:id="rId7" w:history="1">
        <w:r w:rsidRPr="00B3574B">
          <w:t>ФГОС</w:t>
        </w:r>
      </w:hyperlink>
      <w:r w:rsidRPr="00B3574B">
        <w:t xml:space="preserve">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E07D97" w:rsidRPr="00141C4E" w:rsidRDefault="00E07D97" w:rsidP="00141C4E">
      <w:pPr>
        <w:pStyle w:val="ConsPlusNormal"/>
        <w:ind w:left="851" w:firstLine="565"/>
        <w:jc w:val="both"/>
        <w:rPr>
          <w:b/>
        </w:rPr>
      </w:pPr>
      <w:r w:rsidRPr="00141C4E">
        <w:rPr>
          <w:b/>
        </w:rPr>
        <w:t>Достижение поставленной цели предусматривает решение следующих основных задач:</w:t>
      </w:r>
    </w:p>
    <w:p w:rsidR="00E07D97" w:rsidRPr="00B3574B" w:rsidRDefault="00E07D97" w:rsidP="00141C4E">
      <w:pPr>
        <w:pStyle w:val="ConsPlusNormal"/>
        <w:ind w:left="851" w:firstLine="565"/>
        <w:jc w:val="both"/>
      </w:pPr>
      <w:r w:rsidRPr="00B3574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E07D97" w:rsidRPr="00B3574B" w:rsidRDefault="00E07D97" w:rsidP="00141C4E">
      <w:pPr>
        <w:pStyle w:val="ConsPlusNormal"/>
        <w:ind w:left="851" w:firstLine="565"/>
        <w:jc w:val="both"/>
      </w:pPr>
      <w:r w:rsidRPr="00B3574B">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E07D97" w:rsidRPr="00B3574B" w:rsidRDefault="00E07D97" w:rsidP="00141C4E">
      <w:pPr>
        <w:pStyle w:val="ConsPlusNormal"/>
        <w:ind w:left="851" w:firstLine="565"/>
        <w:jc w:val="both"/>
      </w:pPr>
      <w:r w:rsidRPr="00B3574B">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E07D97" w:rsidRPr="00B3574B" w:rsidRDefault="00E07D97" w:rsidP="00141C4E">
      <w:pPr>
        <w:pStyle w:val="ConsPlusNormal"/>
        <w:ind w:left="851"/>
        <w:jc w:val="both"/>
      </w:pPr>
      <w:r w:rsidRPr="00B3574B">
        <w:t>создание благоприятных условий для удовлетворения особых образовательных потребностей обучающихся с ЗПР;</w:t>
      </w:r>
    </w:p>
    <w:p w:rsidR="00E07D97" w:rsidRPr="00B3574B" w:rsidRDefault="00E07D97" w:rsidP="00141C4E">
      <w:pPr>
        <w:pStyle w:val="ConsPlusNormal"/>
        <w:ind w:left="851" w:firstLine="565"/>
        <w:jc w:val="both"/>
      </w:pPr>
      <w:r w:rsidRPr="00B3574B">
        <w:t>обеспечение доступности получения качественного начального общего образования;</w:t>
      </w:r>
    </w:p>
    <w:p w:rsidR="00E07D97" w:rsidRPr="00B3574B" w:rsidRDefault="00E07D97" w:rsidP="00141C4E">
      <w:pPr>
        <w:pStyle w:val="ConsPlusNormal"/>
        <w:ind w:left="851"/>
        <w:jc w:val="both"/>
      </w:pPr>
      <w:r w:rsidRPr="00B3574B">
        <w:t>обеспечение преемственности начального общего и основного общего образования;</w:t>
      </w:r>
    </w:p>
    <w:p w:rsidR="00E07D97" w:rsidRPr="00B3574B" w:rsidRDefault="00E07D97" w:rsidP="00141C4E">
      <w:pPr>
        <w:pStyle w:val="ConsPlusNormal"/>
        <w:ind w:left="851" w:firstLine="565"/>
        <w:jc w:val="both"/>
      </w:pPr>
      <w:r w:rsidRPr="00B3574B">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E07D97" w:rsidRPr="00B3574B" w:rsidRDefault="00E07D97" w:rsidP="00141C4E">
      <w:pPr>
        <w:pStyle w:val="ConsPlusNormal"/>
        <w:ind w:left="851" w:firstLine="565"/>
        <w:jc w:val="both"/>
      </w:pPr>
      <w:r w:rsidRPr="00B3574B">
        <w:t>использование в образовательном процессе современных образовательных технологий деятельностного типа;</w:t>
      </w:r>
    </w:p>
    <w:p w:rsidR="00E07D97" w:rsidRPr="00B3574B" w:rsidRDefault="00E07D97" w:rsidP="00141C4E">
      <w:pPr>
        <w:pStyle w:val="ConsPlusNormal"/>
        <w:ind w:left="851" w:firstLine="565"/>
        <w:jc w:val="both"/>
      </w:pPr>
      <w:r w:rsidRPr="00B3574B">
        <w:t>предоставление обучающимся с ЗПР возможности для эффективной самостоятельной работы;</w:t>
      </w:r>
    </w:p>
    <w:p w:rsidR="00E07D97" w:rsidRPr="00B3574B" w:rsidRDefault="00E07D97" w:rsidP="00141C4E">
      <w:pPr>
        <w:pStyle w:val="ConsPlusNormal"/>
        <w:ind w:left="851" w:firstLine="565"/>
        <w:jc w:val="both"/>
      </w:pPr>
      <w:r w:rsidRPr="00B3574B">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E07D97" w:rsidRPr="00B3574B" w:rsidRDefault="00E07D97" w:rsidP="00141C4E">
      <w:pPr>
        <w:pStyle w:val="ConsPlusNormal"/>
        <w:ind w:left="851" w:firstLine="565"/>
        <w:jc w:val="both"/>
      </w:pPr>
      <w:r w:rsidRPr="00B3574B">
        <w:t>включение обучающихся в процессы познания и преобразования внешкольной социальной среды (населенного пункта, района, города).</w:t>
      </w:r>
    </w:p>
    <w:p w:rsidR="00E07D97" w:rsidRPr="00B3574B" w:rsidRDefault="00E07D97" w:rsidP="00141C4E">
      <w:pPr>
        <w:pStyle w:val="ConsPlusNormal"/>
        <w:ind w:left="851"/>
        <w:jc w:val="both"/>
      </w:pPr>
    </w:p>
    <w:p w:rsidR="00E07D97" w:rsidRPr="00B3574B" w:rsidRDefault="00E07D97" w:rsidP="00141C4E">
      <w:pPr>
        <w:pStyle w:val="ConsPlusTitle"/>
        <w:ind w:left="851"/>
        <w:jc w:val="center"/>
        <w:outlineLvl w:val="3"/>
        <w:rPr>
          <w:rFonts w:ascii="Times New Roman" w:hAnsi="Times New Roman" w:cs="Times New Roman"/>
        </w:rPr>
      </w:pPr>
      <w:r w:rsidRPr="00B3574B">
        <w:rPr>
          <w:rFonts w:ascii="Times New Roman" w:hAnsi="Times New Roman" w:cs="Times New Roman"/>
        </w:rPr>
        <w:t>2. Общая характеристика.</w:t>
      </w:r>
    </w:p>
    <w:p w:rsidR="00E07D97" w:rsidRPr="00B3574B" w:rsidRDefault="00E07D97" w:rsidP="00141C4E">
      <w:pPr>
        <w:pStyle w:val="ConsPlusNormal"/>
        <w:ind w:left="851" w:firstLine="565"/>
        <w:jc w:val="both"/>
      </w:pPr>
      <w:r w:rsidRPr="00B3574B">
        <w:t xml:space="preserve">ФАОП НОО обучающихся с ЗПР (вариант 7.1) разработана в соответствии с требованиями </w:t>
      </w:r>
      <w:hyperlink r:id="rId8" w:history="1">
        <w:r w:rsidRPr="00B3574B">
          <w:rPr>
            <w:color w:val="0000FF"/>
          </w:rPr>
          <w:t>ФГОС</w:t>
        </w:r>
      </w:hyperlink>
      <w:r w:rsidRPr="00B3574B">
        <w:t xml:space="preserve"> НОО обучающихся с ОВЗ к ее структуре, условиям реализации и результатам освоения.</w:t>
      </w:r>
    </w:p>
    <w:p w:rsidR="00E07D97" w:rsidRPr="00B3574B" w:rsidRDefault="00E07D97" w:rsidP="00141C4E">
      <w:pPr>
        <w:pStyle w:val="ConsPlusNormal"/>
        <w:ind w:left="851" w:firstLine="565"/>
        <w:jc w:val="both"/>
      </w:pPr>
      <w:r w:rsidRPr="00B3574B">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141C4E" w:rsidRDefault="00E07D97" w:rsidP="00141C4E">
      <w:pPr>
        <w:pStyle w:val="ConsPlusNormal"/>
        <w:ind w:left="851" w:firstLine="565"/>
        <w:jc w:val="both"/>
      </w:pPr>
      <w:r w:rsidRPr="00B3574B">
        <w:t xml:space="preserve">ФАОП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w:t>
      </w:r>
      <w:r w:rsidRPr="00B3574B">
        <w:lastRenderedPageBreak/>
        <w:t xml:space="preserve">работы, ориентированной на удовлетворение особых образовательных потребностей обучающихся с ЗПР и поддержку в освоении ФАОП НОО (вариант 7.1), требований к результатам освоения программы коррекционной работы ФАОП НОО для обучающихся с ЗПР. </w:t>
      </w:r>
    </w:p>
    <w:p w:rsidR="00E07D97" w:rsidRPr="00B3574B" w:rsidRDefault="00E07D97" w:rsidP="00141C4E">
      <w:pPr>
        <w:pStyle w:val="ConsPlusNormal"/>
        <w:ind w:left="851" w:firstLine="565"/>
        <w:jc w:val="both"/>
      </w:pPr>
      <w:r w:rsidRPr="00B3574B">
        <w:t>Обязательными условиями реализации ФАОП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E07D97" w:rsidRPr="00B3574B" w:rsidRDefault="00E07D97" w:rsidP="00141C4E">
      <w:pPr>
        <w:pStyle w:val="ConsPlusNormal"/>
        <w:ind w:left="851" w:firstLine="565"/>
        <w:jc w:val="both"/>
      </w:pPr>
      <w:r w:rsidRPr="00B3574B">
        <w:t>Определение варианта ФАОП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E07D97" w:rsidRPr="00B3574B" w:rsidRDefault="00E07D97" w:rsidP="00141C4E">
      <w:pPr>
        <w:pStyle w:val="ConsPlusNormal"/>
        <w:ind w:left="851" w:firstLine="565"/>
        <w:jc w:val="both"/>
      </w:pPr>
      <w:r w:rsidRPr="00B3574B">
        <w:t>ФАОП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E07D97" w:rsidRPr="00B3574B" w:rsidRDefault="00E07D97" w:rsidP="00141C4E">
      <w:pPr>
        <w:pStyle w:val="ConsPlusNormal"/>
        <w:ind w:left="851"/>
        <w:jc w:val="both"/>
      </w:pPr>
    </w:p>
    <w:p w:rsidR="00E07D97" w:rsidRPr="00B3574B" w:rsidRDefault="00E07D97" w:rsidP="00141C4E">
      <w:pPr>
        <w:pStyle w:val="ConsPlusTitle"/>
        <w:ind w:left="851" w:firstLine="565"/>
        <w:jc w:val="center"/>
        <w:outlineLvl w:val="3"/>
        <w:rPr>
          <w:rFonts w:ascii="Times New Roman" w:hAnsi="Times New Roman" w:cs="Times New Roman"/>
        </w:rPr>
      </w:pPr>
      <w:r w:rsidRPr="00B3574B">
        <w:rPr>
          <w:rFonts w:ascii="Times New Roman" w:hAnsi="Times New Roman" w:cs="Times New Roman"/>
        </w:rPr>
        <w:t>3. Особые образовательные потребности обучающихся с ЗПР, осваивающих ФАОП НОО (вариант 7.1).</w:t>
      </w:r>
    </w:p>
    <w:p w:rsidR="00E07D97" w:rsidRPr="00B3574B" w:rsidRDefault="00E07D97" w:rsidP="00141C4E">
      <w:pPr>
        <w:pStyle w:val="ConsPlusNormal"/>
        <w:ind w:left="851" w:firstLine="565"/>
        <w:jc w:val="both"/>
      </w:pPr>
      <w:r w:rsidRPr="00B3574B">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E07D97" w:rsidRPr="00B3574B" w:rsidRDefault="00E07D97" w:rsidP="00141C4E">
      <w:pPr>
        <w:pStyle w:val="ConsPlusNormal"/>
        <w:ind w:left="851" w:firstLine="565"/>
        <w:jc w:val="both"/>
      </w:pPr>
      <w:r w:rsidRPr="00B3574B">
        <w:t>К общим потребностям относятся:</w:t>
      </w:r>
    </w:p>
    <w:p w:rsidR="00E07D97" w:rsidRPr="00B3574B" w:rsidRDefault="00E07D97" w:rsidP="00141C4E">
      <w:pPr>
        <w:pStyle w:val="ConsPlusNormal"/>
        <w:ind w:left="851"/>
        <w:jc w:val="both"/>
      </w:pPr>
      <w:r w:rsidRPr="00B3574B">
        <w:t>получение специальной помощи средствами образования сразу же после выявления первичного нарушения развития;</w:t>
      </w:r>
    </w:p>
    <w:p w:rsidR="00E07D97" w:rsidRPr="00B3574B" w:rsidRDefault="00E07D97" w:rsidP="00141C4E">
      <w:pPr>
        <w:pStyle w:val="ConsPlusNormal"/>
        <w:ind w:left="851" w:firstLine="565"/>
        <w:jc w:val="both"/>
      </w:pPr>
      <w:r w:rsidRPr="00B3574B">
        <w:t>выделение пропедевтического периода в образовании, обеспечивающего преемственность между дошкольным и школьным этапами;</w:t>
      </w:r>
    </w:p>
    <w:p w:rsidR="00E07D97" w:rsidRPr="00B3574B" w:rsidRDefault="00E07D97" w:rsidP="00141C4E">
      <w:pPr>
        <w:pStyle w:val="ConsPlusNormal"/>
        <w:ind w:left="851" w:firstLine="565"/>
        <w:jc w:val="both"/>
      </w:pPr>
      <w:r w:rsidRPr="00B3574B">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E07D97" w:rsidRPr="00B3574B" w:rsidRDefault="00E07D97" w:rsidP="00141C4E">
      <w:pPr>
        <w:pStyle w:val="ConsPlusNormal"/>
        <w:ind w:left="851" w:firstLine="565"/>
        <w:jc w:val="both"/>
      </w:pPr>
      <w:r w:rsidRPr="00B3574B">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E07D97" w:rsidRPr="00B3574B" w:rsidRDefault="00E07D97" w:rsidP="00141C4E">
      <w:pPr>
        <w:pStyle w:val="ConsPlusNormal"/>
        <w:ind w:left="851" w:firstLine="565"/>
        <w:jc w:val="both"/>
      </w:pPr>
      <w:r w:rsidRPr="00B3574B">
        <w:t>психологическое сопровождение, оптимизирующее взаимодействие обучающегося с педагогическими работниками и одноклассниками;</w:t>
      </w:r>
    </w:p>
    <w:p w:rsidR="00E07D97" w:rsidRPr="00B3574B" w:rsidRDefault="00E07D97" w:rsidP="00141C4E">
      <w:pPr>
        <w:pStyle w:val="ConsPlusNormal"/>
        <w:ind w:left="851" w:firstLine="565"/>
        <w:jc w:val="both"/>
      </w:pPr>
      <w:r w:rsidRPr="00B3574B">
        <w:t>психологическое сопровождение, направленное на установление взаимодействия семьи и образовательной организации;</w:t>
      </w:r>
    </w:p>
    <w:p w:rsidR="00E07D97" w:rsidRPr="00B3574B" w:rsidRDefault="00E07D97" w:rsidP="00141C4E">
      <w:pPr>
        <w:pStyle w:val="ConsPlusNormal"/>
        <w:ind w:left="851" w:firstLine="565"/>
        <w:jc w:val="both"/>
      </w:pPr>
      <w:r w:rsidRPr="00B3574B">
        <w:t>постепенное расширение образовательного пространства, выходящего за пределы образовательной организации.</w:t>
      </w:r>
    </w:p>
    <w:p w:rsidR="00E07D97" w:rsidRPr="00B3574B" w:rsidRDefault="00E07D97" w:rsidP="00141C4E">
      <w:pPr>
        <w:pStyle w:val="ConsPlusNormal"/>
        <w:ind w:left="851" w:firstLine="565"/>
        <w:jc w:val="both"/>
      </w:pPr>
      <w:r w:rsidRPr="00B3574B">
        <w:t>Для обучающихся с ЗПР, осваивающих ФАОП НОО (вариант 7.1), характерны следующие специфические образовательные потребности:</w:t>
      </w:r>
    </w:p>
    <w:p w:rsidR="00E07D97" w:rsidRPr="00B3574B" w:rsidRDefault="00E07D97" w:rsidP="00141C4E">
      <w:pPr>
        <w:pStyle w:val="ConsPlusNormal"/>
        <w:ind w:left="851" w:firstLine="565"/>
        <w:jc w:val="both"/>
      </w:pPr>
      <w:r w:rsidRPr="00B3574B">
        <w:t xml:space="preserve">обеспечение особой пространственной и временной организации образовательной среды </w:t>
      </w:r>
      <w:r w:rsidRPr="00B3574B">
        <w:lastRenderedPageBreak/>
        <w:t>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E07D97" w:rsidRPr="00B3574B" w:rsidRDefault="00E07D97" w:rsidP="00141C4E">
      <w:pPr>
        <w:pStyle w:val="ConsPlusNormal"/>
        <w:ind w:left="851" w:firstLine="565"/>
        <w:jc w:val="both"/>
      </w:pPr>
      <w:r w:rsidRPr="00B3574B">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E07D97" w:rsidRPr="00B3574B" w:rsidRDefault="00E07D97" w:rsidP="00141C4E">
      <w:pPr>
        <w:pStyle w:val="ConsPlusNormal"/>
        <w:ind w:left="851" w:firstLine="565"/>
        <w:jc w:val="both"/>
      </w:pPr>
      <w:r w:rsidRPr="00B3574B">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07D97" w:rsidRPr="00B3574B" w:rsidRDefault="00E07D97" w:rsidP="00141C4E">
      <w:pPr>
        <w:pStyle w:val="ConsPlusNormal"/>
        <w:ind w:left="851" w:firstLine="565"/>
        <w:jc w:val="both"/>
      </w:pPr>
      <w:r w:rsidRPr="00B3574B">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E07D97" w:rsidRPr="00B3574B" w:rsidRDefault="00E07D97" w:rsidP="00141C4E">
      <w:pPr>
        <w:pStyle w:val="ConsPlusNormal"/>
        <w:ind w:left="851" w:firstLine="565"/>
        <w:jc w:val="both"/>
      </w:pPr>
      <w:r w:rsidRPr="00B3574B">
        <w:t>профилактика и коррекция социокультурной и школьной дезадаптации;</w:t>
      </w:r>
    </w:p>
    <w:p w:rsidR="00E07D97" w:rsidRPr="00B3574B" w:rsidRDefault="00E07D97" w:rsidP="00141C4E">
      <w:pPr>
        <w:pStyle w:val="ConsPlusNormal"/>
        <w:ind w:left="851"/>
        <w:jc w:val="both"/>
      </w:pPr>
      <w:r w:rsidRPr="00B3574B">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E07D97" w:rsidRPr="00B3574B" w:rsidRDefault="00E07D97" w:rsidP="00141C4E">
      <w:pPr>
        <w:pStyle w:val="ConsPlusNormal"/>
        <w:ind w:left="851" w:firstLine="565"/>
        <w:jc w:val="both"/>
      </w:pPr>
      <w:r w:rsidRPr="00B3574B">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E07D97" w:rsidRPr="00B3574B" w:rsidRDefault="00E07D97" w:rsidP="00141C4E">
      <w:pPr>
        <w:pStyle w:val="ConsPlusNormal"/>
        <w:ind w:left="851" w:firstLine="565"/>
        <w:jc w:val="both"/>
      </w:pPr>
      <w:r w:rsidRPr="00B3574B">
        <w:t>постоянное стимулирование познавательной активности, побуждение интереса к себе, окружающему предметному и социальному миру;</w:t>
      </w:r>
    </w:p>
    <w:p w:rsidR="00E07D97" w:rsidRPr="00B3574B" w:rsidRDefault="00E07D97" w:rsidP="00141C4E">
      <w:pPr>
        <w:pStyle w:val="ConsPlusNormal"/>
        <w:ind w:left="851" w:firstLine="565"/>
        <w:jc w:val="both"/>
      </w:pPr>
      <w:r w:rsidRPr="00B3574B">
        <w:t>постоянная помощь в осмыслении и расширении контекста усваиваемых знаний, в закреплении и совершенствовании освоенных умений;</w:t>
      </w:r>
    </w:p>
    <w:p w:rsidR="00E07D97" w:rsidRPr="00B3574B" w:rsidRDefault="00E07D97" w:rsidP="00141C4E">
      <w:pPr>
        <w:pStyle w:val="ConsPlusNormal"/>
        <w:ind w:left="851"/>
        <w:jc w:val="both"/>
      </w:pPr>
      <w:r w:rsidRPr="00B3574B">
        <w:t>специальное обучение "переносу" сформированных знаний и умений в новые ситуации взаимодействия с действительностью;</w:t>
      </w:r>
    </w:p>
    <w:p w:rsidR="00E07D97" w:rsidRPr="00B3574B" w:rsidRDefault="00E07D97" w:rsidP="00141C4E">
      <w:pPr>
        <w:pStyle w:val="ConsPlusNormal"/>
        <w:ind w:left="851" w:firstLine="565"/>
        <w:jc w:val="both"/>
      </w:pPr>
      <w:r w:rsidRPr="00B3574B">
        <w:t>постоянная актуализация знаний, умений и одобряемых обществом норм поведения;</w:t>
      </w:r>
    </w:p>
    <w:p w:rsidR="00E07D97" w:rsidRPr="00B3574B" w:rsidRDefault="00E07D97" w:rsidP="00141C4E">
      <w:pPr>
        <w:pStyle w:val="ConsPlusNormal"/>
        <w:ind w:left="851" w:firstLine="565"/>
        <w:jc w:val="both"/>
      </w:pPr>
      <w:r w:rsidRPr="00B3574B">
        <w:t>использование преимущественно позитивных средств стимуляции деятельности и поведения;</w:t>
      </w:r>
    </w:p>
    <w:p w:rsidR="00E07D97" w:rsidRPr="00B3574B" w:rsidRDefault="00E07D97" w:rsidP="00141C4E">
      <w:pPr>
        <w:pStyle w:val="ConsPlusNormal"/>
        <w:ind w:left="851" w:firstLine="565"/>
        <w:jc w:val="both"/>
      </w:pPr>
      <w:r w:rsidRPr="00B3574B">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E07D97" w:rsidRPr="00B3574B" w:rsidRDefault="00E07D97" w:rsidP="00141C4E">
      <w:pPr>
        <w:pStyle w:val="ConsPlusNormal"/>
        <w:ind w:left="851" w:firstLine="565"/>
        <w:jc w:val="both"/>
      </w:pPr>
      <w:r w:rsidRPr="00B3574B">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E07D97" w:rsidRPr="00B3574B" w:rsidRDefault="00E07D97" w:rsidP="00141C4E">
      <w:pPr>
        <w:pStyle w:val="ConsPlusNormal"/>
        <w:ind w:left="851" w:firstLine="565"/>
        <w:jc w:val="both"/>
      </w:pPr>
      <w:r w:rsidRPr="00B3574B">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E07D97" w:rsidRPr="00B3574B" w:rsidRDefault="00E07D97" w:rsidP="00141C4E">
      <w:pPr>
        <w:pStyle w:val="ConsPlusNormal"/>
        <w:ind w:left="851"/>
        <w:jc w:val="both"/>
      </w:pPr>
    </w:p>
    <w:p w:rsidR="00141C4E" w:rsidRDefault="00E07D97" w:rsidP="00141C4E">
      <w:pPr>
        <w:pStyle w:val="ConsPlusTitle"/>
        <w:ind w:left="851" w:firstLine="565"/>
        <w:jc w:val="center"/>
        <w:outlineLvl w:val="2"/>
        <w:rPr>
          <w:rFonts w:ascii="Times New Roman" w:hAnsi="Times New Roman" w:cs="Times New Roman"/>
        </w:rPr>
      </w:pPr>
      <w:r w:rsidRPr="00B3574B">
        <w:rPr>
          <w:rFonts w:ascii="Times New Roman" w:hAnsi="Times New Roman" w:cs="Times New Roman"/>
        </w:rPr>
        <w:t xml:space="preserve">2. Планируемые результаты освоения обучающимися с ЗПР ФАОП НОО </w:t>
      </w:r>
    </w:p>
    <w:p w:rsidR="00E07D97" w:rsidRPr="00B3574B" w:rsidRDefault="00E07D97" w:rsidP="00141C4E">
      <w:pPr>
        <w:pStyle w:val="ConsPlusTitle"/>
        <w:ind w:left="851" w:firstLine="565"/>
        <w:jc w:val="center"/>
        <w:outlineLvl w:val="2"/>
        <w:rPr>
          <w:rFonts w:ascii="Times New Roman" w:hAnsi="Times New Roman" w:cs="Times New Roman"/>
        </w:rPr>
      </w:pPr>
      <w:r w:rsidRPr="00B3574B">
        <w:rPr>
          <w:rFonts w:ascii="Times New Roman" w:hAnsi="Times New Roman" w:cs="Times New Roman"/>
        </w:rPr>
        <w:t>(вариант 7.1).</w:t>
      </w:r>
    </w:p>
    <w:p w:rsidR="00E07D97" w:rsidRPr="00B3574B" w:rsidRDefault="00E07D97" w:rsidP="00141C4E">
      <w:pPr>
        <w:pStyle w:val="ConsPlusNormal"/>
        <w:ind w:left="851" w:firstLine="565"/>
        <w:jc w:val="both"/>
      </w:pPr>
      <w:r w:rsidRPr="00B3574B">
        <w:t>1. 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E07D97" w:rsidRPr="00B3574B" w:rsidRDefault="00E07D97" w:rsidP="00141C4E">
      <w:pPr>
        <w:pStyle w:val="ConsPlusNormal"/>
        <w:ind w:left="851"/>
        <w:jc w:val="both"/>
      </w:pPr>
      <w:r w:rsidRPr="00B3574B">
        <w:t>Планируемые результаты освоения обучающимися с ЗПР АООП НОО дополняются результатами освоения программы коррекционной работы.</w:t>
      </w:r>
    </w:p>
    <w:p w:rsidR="00E07D97" w:rsidRPr="00B3574B" w:rsidRDefault="00E07D97" w:rsidP="00141C4E">
      <w:pPr>
        <w:pStyle w:val="ConsPlusNormal"/>
        <w:ind w:left="851" w:firstLine="565"/>
        <w:jc w:val="both"/>
      </w:pPr>
      <w:r w:rsidRPr="00B3574B">
        <w:t>2.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07D97" w:rsidRPr="00B3574B" w:rsidRDefault="00E07D97" w:rsidP="00141C4E">
      <w:pPr>
        <w:pStyle w:val="ConsPlusNormal"/>
        <w:ind w:left="851" w:firstLine="565"/>
        <w:jc w:val="both"/>
      </w:pPr>
      <w:r w:rsidRPr="00B3574B">
        <w:t>развитие адекватных представлений о собственных возможностях, о насущно необходимом жизнеобеспечении, проявляющееся:</w:t>
      </w:r>
    </w:p>
    <w:p w:rsidR="00E07D97" w:rsidRPr="00B3574B" w:rsidRDefault="00E07D97" w:rsidP="00141C4E">
      <w:pPr>
        <w:pStyle w:val="ConsPlusNormal"/>
        <w:ind w:left="851" w:firstLine="565"/>
        <w:jc w:val="both"/>
      </w:pPr>
      <w:r w:rsidRPr="00B3574B">
        <w:t xml:space="preserve">в умении различать учебные ситуации, в которых необходима посторонняя помощь для </w:t>
      </w:r>
      <w:r w:rsidRPr="00B3574B">
        <w:lastRenderedPageBreak/>
        <w:t>ее разрешения, с ситуациями, в которых решение можно найти самому;</w:t>
      </w:r>
    </w:p>
    <w:p w:rsidR="00E07D97" w:rsidRPr="00B3574B" w:rsidRDefault="00E07D97" w:rsidP="00141C4E">
      <w:pPr>
        <w:pStyle w:val="ConsPlusNormal"/>
        <w:ind w:left="851" w:firstLine="565"/>
        <w:jc w:val="both"/>
      </w:pPr>
      <w:r w:rsidRPr="00B3574B">
        <w:t>в умении обратиться к учителю при затруднениях в учебном процессе;</w:t>
      </w:r>
    </w:p>
    <w:p w:rsidR="00E07D97" w:rsidRPr="00B3574B" w:rsidRDefault="00E07D97" w:rsidP="00141C4E">
      <w:pPr>
        <w:pStyle w:val="ConsPlusNormal"/>
        <w:ind w:left="851" w:firstLine="565"/>
        <w:jc w:val="both"/>
      </w:pPr>
      <w:r w:rsidRPr="00B3574B">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E07D97" w:rsidRPr="00B3574B" w:rsidRDefault="00E07D97" w:rsidP="00141C4E">
      <w:pPr>
        <w:pStyle w:val="ConsPlusNormal"/>
        <w:ind w:left="851"/>
        <w:jc w:val="both"/>
      </w:pPr>
      <w:r w:rsidRPr="00B3574B">
        <w:t>овладение социально-бытовыми умениями, используемыми в повседневной жизни, проявляющееся:</w:t>
      </w:r>
    </w:p>
    <w:p w:rsidR="00E07D97" w:rsidRPr="00B3574B" w:rsidRDefault="00E07D97" w:rsidP="00141C4E">
      <w:pPr>
        <w:pStyle w:val="ConsPlusNormal"/>
        <w:ind w:left="851" w:firstLine="565"/>
        <w:jc w:val="both"/>
      </w:pPr>
      <w:r w:rsidRPr="00B3574B">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07D97" w:rsidRPr="00B3574B" w:rsidRDefault="00E07D97" w:rsidP="00141C4E">
      <w:pPr>
        <w:pStyle w:val="ConsPlusNormal"/>
        <w:ind w:left="851" w:firstLine="565"/>
        <w:jc w:val="both"/>
      </w:pPr>
      <w:r w:rsidRPr="00B3574B">
        <w:t>в умении включаться в разнообразные повседневные дела, принимать посильное участие;</w:t>
      </w:r>
    </w:p>
    <w:p w:rsidR="00E07D97" w:rsidRPr="00B3574B" w:rsidRDefault="00E07D97" w:rsidP="00141C4E">
      <w:pPr>
        <w:pStyle w:val="ConsPlusNormal"/>
        <w:ind w:left="851" w:firstLine="565"/>
        <w:jc w:val="both"/>
      </w:pPr>
      <w:r w:rsidRPr="00B3574B">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07D97" w:rsidRPr="00B3574B" w:rsidRDefault="00E07D97" w:rsidP="00141C4E">
      <w:pPr>
        <w:pStyle w:val="ConsPlusNormal"/>
        <w:ind w:left="851" w:firstLine="565"/>
        <w:jc w:val="both"/>
      </w:pPr>
      <w:r w:rsidRPr="00B3574B">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07D97" w:rsidRPr="00B3574B" w:rsidRDefault="00E07D97" w:rsidP="00141C4E">
      <w:pPr>
        <w:pStyle w:val="ConsPlusNormal"/>
        <w:ind w:left="851" w:firstLine="565"/>
        <w:jc w:val="both"/>
      </w:pPr>
      <w:r w:rsidRPr="00B3574B">
        <w:t>в умении ориентироваться в пространстве школы, ориентироваться в расписании занятий;</w:t>
      </w:r>
    </w:p>
    <w:p w:rsidR="00E07D97" w:rsidRPr="00B3574B" w:rsidRDefault="00E07D97" w:rsidP="00141C4E">
      <w:pPr>
        <w:pStyle w:val="ConsPlusNormal"/>
        <w:ind w:left="851" w:firstLine="565"/>
        <w:jc w:val="both"/>
      </w:pPr>
      <w:r w:rsidRPr="00B3574B">
        <w:t>в умении включаться в разнообразные повседневные школьные дела, принимать посильное участие, брать на себя ответственность;</w:t>
      </w:r>
    </w:p>
    <w:p w:rsidR="00E07D97" w:rsidRPr="00B3574B" w:rsidRDefault="00E07D97" w:rsidP="00141C4E">
      <w:pPr>
        <w:pStyle w:val="ConsPlusNormal"/>
        <w:ind w:left="851" w:firstLine="565"/>
        <w:jc w:val="both"/>
      </w:pPr>
      <w:r w:rsidRPr="00B3574B">
        <w:t>в стремлении участвовать в подготовке и проведении праздников в школе.</w:t>
      </w:r>
    </w:p>
    <w:p w:rsidR="00E07D97" w:rsidRPr="00B3574B" w:rsidRDefault="00E07D97" w:rsidP="00141C4E">
      <w:pPr>
        <w:pStyle w:val="ConsPlusNormal"/>
        <w:ind w:left="851"/>
        <w:jc w:val="both"/>
      </w:pPr>
      <w:r w:rsidRPr="00B3574B">
        <w:t>овладение навыками коммуникации и принятыми ритуалами социального взаимодействия, проявляющееся:</w:t>
      </w:r>
    </w:p>
    <w:p w:rsidR="00E07D97" w:rsidRPr="00B3574B" w:rsidRDefault="00E07D97" w:rsidP="00141C4E">
      <w:pPr>
        <w:pStyle w:val="ConsPlusNormal"/>
        <w:ind w:left="851" w:firstLine="565"/>
        <w:jc w:val="both"/>
      </w:pPr>
      <w:r w:rsidRPr="00B3574B">
        <w:t>в расширении знаний правил коммуникации;</w:t>
      </w:r>
    </w:p>
    <w:p w:rsidR="00E07D97" w:rsidRPr="00B3574B" w:rsidRDefault="00E07D97" w:rsidP="00141C4E">
      <w:pPr>
        <w:pStyle w:val="ConsPlusNormal"/>
        <w:ind w:left="851" w:firstLine="565"/>
        <w:jc w:val="both"/>
      </w:pPr>
      <w:r w:rsidRPr="00B3574B">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07D97" w:rsidRPr="00B3574B" w:rsidRDefault="00E07D97" w:rsidP="00141C4E">
      <w:pPr>
        <w:pStyle w:val="ConsPlusNormal"/>
        <w:ind w:left="851" w:firstLine="565"/>
        <w:jc w:val="both"/>
      </w:pPr>
      <w:r w:rsidRPr="00B3574B">
        <w:t>в умении решать актуальные школьные и житейские задачи, используя коммуникацию как средство достижения цели (вербальную, невербальную);</w:t>
      </w:r>
    </w:p>
    <w:p w:rsidR="00E07D97" w:rsidRPr="00B3574B" w:rsidRDefault="00E07D97" w:rsidP="00141C4E">
      <w:pPr>
        <w:pStyle w:val="ConsPlusNormal"/>
        <w:ind w:left="851" w:firstLine="565"/>
        <w:jc w:val="both"/>
      </w:pPr>
      <w:r w:rsidRPr="00B3574B">
        <w:t>в умении начать и поддержать разговор, задать вопрос, выразить свои намерения, просьбу, пожелание, опасения, завершить разговор;</w:t>
      </w:r>
    </w:p>
    <w:p w:rsidR="00E07D97" w:rsidRPr="00B3574B" w:rsidRDefault="00E07D97" w:rsidP="00141C4E">
      <w:pPr>
        <w:pStyle w:val="ConsPlusNormal"/>
        <w:ind w:left="851" w:firstLine="565"/>
        <w:jc w:val="both"/>
      </w:pPr>
      <w:r w:rsidRPr="00B3574B">
        <w:t>в умении корректно выразить отказ и недовольство, благодарность, сочувствие;</w:t>
      </w:r>
    </w:p>
    <w:p w:rsidR="00E07D97" w:rsidRPr="00B3574B" w:rsidRDefault="00E07D97" w:rsidP="00141C4E">
      <w:pPr>
        <w:pStyle w:val="ConsPlusNormal"/>
        <w:ind w:left="851" w:firstLine="565"/>
        <w:jc w:val="both"/>
      </w:pPr>
      <w:r w:rsidRPr="00B3574B">
        <w:t>в умении получать и уточнять информацию от собеседника;</w:t>
      </w:r>
    </w:p>
    <w:p w:rsidR="00E07D97" w:rsidRPr="00B3574B" w:rsidRDefault="00E07D97" w:rsidP="00141C4E">
      <w:pPr>
        <w:pStyle w:val="ConsPlusNormal"/>
        <w:ind w:left="851" w:firstLine="565"/>
        <w:jc w:val="both"/>
      </w:pPr>
      <w:r w:rsidRPr="00B3574B">
        <w:t>в освоении культурных форм выражения своих чувств.</w:t>
      </w:r>
    </w:p>
    <w:p w:rsidR="00E07D97" w:rsidRPr="00B3574B" w:rsidRDefault="00E07D97" w:rsidP="00141C4E">
      <w:pPr>
        <w:pStyle w:val="ConsPlusNormal"/>
        <w:ind w:left="851"/>
        <w:jc w:val="both"/>
      </w:pPr>
      <w:r w:rsidRPr="00B3574B">
        <w:t>способность к осмыслению и дифференциации картины мира, ее пространственно-временной организации, проявляющаяся:</w:t>
      </w:r>
    </w:p>
    <w:p w:rsidR="00E07D97" w:rsidRPr="00B3574B" w:rsidRDefault="00E07D97" w:rsidP="00141C4E">
      <w:pPr>
        <w:pStyle w:val="ConsPlusNormal"/>
        <w:ind w:left="851" w:firstLine="565"/>
        <w:jc w:val="both"/>
      </w:pPr>
      <w:r w:rsidRPr="00B3574B">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07D97" w:rsidRPr="00B3574B" w:rsidRDefault="00E07D97" w:rsidP="00141C4E">
      <w:pPr>
        <w:pStyle w:val="ConsPlusNormal"/>
        <w:ind w:left="851" w:firstLine="565"/>
        <w:jc w:val="both"/>
      </w:pPr>
      <w:r w:rsidRPr="00B3574B">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07D97" w:rsidRPr="00B3574B" w:rsidRDefault="00E07D97" w:rsidP="00141C4E">
      <w:pPr>
        <w:pStyle w:val="ConsPlusNormal"/>
        <w:ind w:left="851" w:firstLine="565"/>
        <w:jc w:val="both"/>
      </w:pPr>
      <w:r w:rsidRPr="00B3574B">
        <w:t>в расширении и накоплении знакомых и разнообразно освоенных мест за пределами дома и школы;</w:t>
      </w:r>
    </w:p>
    <w:p w:rsidR="00E07D97" w:rsidRPr="00B3574B" w:rsidRDefault="00E07D97" w:rsidP="00141C4E">
      <w:pPr>
        <w:pStyle w:val="ConsPlusNormal"/>
        <w:ind w:left="851" w:firstLine="565"/>
        <w:jc w:val="both"/>
      </w:pPr>
      <w:r w:rsidRPr="00B3574B">
        <w:t>в расширении представлений о целостной и подробной картине мира, упорядоченной в пространстве и времени, адекватных возрасту обучающегося;</w:t>
      </w:r>
    </w:p>
    <w:p w:rsidR="00E07D97" w:rsidRPr="00B3574B" w:rsidRDefault="00E07D97" w:rsidP="00141C4E">
      <w:pPr>
        <w:pStyle w:val="ConsPlusNormal"/>
        <w:ind w:left="851" w:firstLine="565"/>
        <w:jc w:val="both"/>
      </w:pPr>
      <w:r w:rsidRPr="00B3574B">
        <w:t>в умении накапливать личные впечатления, связанные с явлениями окружающего мира;</w:t>
      </w:r>
    </w:p>
    <w:p w:rsidR="00E07D97" w:rsidRPr="00B3574B" w:rsidRDefault="00E07D97" w:rsidP="00141C4E">
      <w:pPr>
        <w:pStyle w:val="ConsPlusNormal"/>
        <w:ind w:left="851" w:firstLine="565"/>
        <w:jc w:val="both"/>
      </w:pPr>
      <w:r w:rsidRPr="00B3574B">
        <w:t>в умении устанавливать взаимосвязь между природным порядком и ходом собственной жизни в семье и в школе;</w:t>
      </w:r>
    </w:p>
    <w:p w:rsidR="00E07D97" w:rsidRPr="00B3574B" w:rsidRDefault="00E07D97" w:rsidP="00141C4E">
      <w:pPr>
        <w:pStyle w:val="ConsPlusNormal"/>
        <w:ind w:left="851" w:firstLine="565"/>
        <w:jc w:val="both"/>
      </w:pPr>
      <w:r w:rsidRPr="00B3574B">
        <w:t>в умении устанавливать взаимосвязь общественного порядка и уклада собственной жизни в семье и в школе, соответствовать этому порядку;</w:t>
      </w:r>
    </w:p>
    <w:p w:rsidR="00E07D97" w:rsidRPr="00B3574B" w:rsidRDefault="00E07D97" w:rsidP="00141C4E">
      <w:pPr>
        <w:pStyle w:val="ConsPlusNormal"/>
        <w:ind w:left="851" w:firstLine="565"/>
        <w:jc w:val="both"/>
      </w:pPr>
      <w:r w:rsidRPr="00B3574B">
        <w:t xml:space="preserve">в развитии любознательности, наблюдательности, способности замечать новое, задавать </w:t>
      </w:r>
      <w:r w:rsidRPr="00B3574B">
        <w:lastRenderedPageBreak/>
        <w:t>вопросы;</w:t>
      </w:r>
    </w:p>
    <w:p w:rsidR="00E07D97" w:rsidRPr="00B3574B" w:rsidRDefault="00E07D97" w:rsidP="00141C4E">
      <w:pPr>
        <w:pStyle w:val="ConsPlusNormal"/>
        <w:ind w:left="851" w:firstLine="565"/>
        <w:jc w:val="both"/>
      </w:pPr>
      <w:r w:rsidRPr="00B3574B">
        <w:t>в развитии активности во взаимодействии с миром, понимании собственной результативности;</w:t>
      </w:r>
    </w:p>
    <w:p w:rsidR="00E07D97" w:rsidRPr="00B3574B" w:rsidRDefault="00E07D97" w:rsidP="00141C4E">
      <w:pPr>
        <w:pStyle w:val="ConsPlusNormal"/>
        <w:ind w:left="851" w:firstLine="565"/>
        <w:jc w:val="both"/>
      </w:pPr>
      <w:r w:rsidRPr="00B3574B">
        <w:t>в накоплении опыта освоения нового при помощи экскурсий и путешествий;</w:t>
      </w:r>
    </w:p>
    <w:p w:rsidR="00E07D97" w:rsidRPr="00B3574B" w:rsidRDefault="00E07D97" w:rsidP="00141C4E">
      <w:pPr>
        <w:pStyle w:val="ConsPlusNormal"/>
        <w:ind w:left="851" w:firstLine="565"/>
        <w:jc w:val="both"/>
      </w:pPr>
      <w:r w:rsidRPr="00B3574B">
        <w:t>в умении передать свои впечатления, соображения, умозаключения так, чтобы быть понятым другим человеком;</w:t>
      </w:r>
    </w:p>
    <w:p w:rsidR="00E07D97" w:rsidRPr="00B3574B" w:rsidRDefault="00E07D97" w:rsidP="00141C4E">
      <w:pPr>
        <w:pStyle w:val="ConsPlusNormal"/>
        <w:ind w:left="851" w:firstLine="565"/>
        <w:jc w:val="both"/>
      </w:pPr>
      <w:r w:rsidRPr="00B3574B">
        <w:t>в умении принимать и включать в свой личный опыт жизненный опыт других людей;</w:t>
      </w:r>
    </w:p>
    <w:p w:rsidR="00E07D97" w:rsidRPr="00B3574B" w:rsidRDefault="00E07D97" w:rsidP="00141C4E">
      <w:pPr>
        <w:pStyle w:val="ConsPlusNormal"/>
        <w:ind w:left="851" w:firstLine="565"/>
        <w:jc w:val="both"/>
      </w:pPr>
      <w:r w:rsidRPr="00B3574B">
        <w:t>в способности взаимодействовать с другими людьми, умении делиться своими воспоминаниями, впечатлениями и планами.</w:t>
      </w:r>
    </w:p>
    <w:p w:rsidR="00E07D97" w:rsidRPr="00B3574B" w:rsidRDefault="00E07D97" w:rsidP="00141C4E">
      <w:pPr>
        <w:pStyle w:val="ConsPlusNormal"/>
        <w:ind w:left="851" w:firstLine="565"/>
        <w:jc w:val="both"/>
      </w:pPr>
      <w:r w:rsidRPr="00B3574B">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07D97" w:rsidRPr="00B3574B" w:rsidRDefault="00E07D97" w:rsidP="00141C4E">
      <w:pPr>
        <w:pStyle w:val="ConsPlusNormal"/>
        <w:ind w:left="851" w:firstLine="565"/>
        <w:jc w:val="both"/>
      </w:pPr>
      <w:r w:rsidRPr="00B3574B">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E07D97" w:rsidRPr="00B3574B" w:rsidRDefault="00E07D97" w:rsidP="00141C4E">
      <w:pPr>
        <w:pStyle w:val="ConsPlusNormal"/>
        <w:ind w:left="851" w:firstLine="565"/>
        <w:jc w:val="both"/>
      </w:pPr>
      <w:r w:rsidRPr="00B3574B">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07D97" w:rsidRPr="00B3574B" w:rsidRDefault="00E07D97" w:rsidP="00141C4E">
      <w:pPr>
        <w:pStyle w:val="ConsPlusNormal"/>
        <w:ind w:left="851" w:firstLine="565"/>
        <w:jc w:val="both"/>
      </w:pPr>
      <w:r w:rsidRPr="00B3574B">
        <w:t>в освоении возможностей и допустимых границ социальных контактов, выработки адекватной дистанции в зависимости от ситуации общения;</w:t>
      </w:r>
    </w:p>
    <w:p w:rsidR="00E07D97" w:rsidRPr="00B3574B" w:rsidRDefault="00E07D97" w:rsidP="00141C4E">
      <w:pPr>
        <w:pStyle w:val="ConsPlusNormal"/>
        <w:ind w:left="851" w:firstLine="565"/>
        <w:jc w:val="both"/>
      </w:pPr>
      <w:r w:rsidRPr="00B3574B">
        <w:t>в умении проявлять инициативу, корректно устанавливать и ограничивать контакт;</w:t>
      </w:r>
    </w:p>
    <w:p w:rsidR="00E07D97" w:rsidRPr="00B3574B" w:rsidRDefault="00E07D97" w:rsidP="00141C4E">
      <w:pPr>
        <w:pStyle w:val="ConsPlusNormal"/>
        <w:ind w:left="851" w:firstLine="565"/>
        <w:jc w:val="both"/>
      </w:pPr>
      <w:r w:rsidRPr="00B3574B">
        <w:t>в умении не быть назойливым в своих просьбах и требованиях, быть благодарным за проявление внимания и оказание помощи;</w:t>
      </w:r>
    </w:p>
    <w:p w:rsidR="00E07D97" w:rsidRPr="00B3574B" w:rsidRDefault="00E07D97" w:rsidP="00141C4E">
      <w:pPr>
        <w:pStyle w:val="ConsPlusNormal"/>
        <w:ind w:left="851" w:firstLine="565"/>
        <w:jc w:val="both"/>
      </w:pPr>
      <w:r w:rsidRPr="00B3574B">
        <w:t>в умении применять формы выражения своих чувств соответственно ситуации социального контакта.</w:t>
      </w:r>
    </w:p>
    <w:p w:rsidR="00E07D97" w:rsidRPr="00141C4E" w:rsidRDefault="00E07D97" w:rsidP="00141C4E">
      <w:pPr>
        <w:pStyle w:val="ConsPlusNormal"/>
        <w:ind w:left="851"/>
        <w:jc w:val="center"/>
        <w:rPr>
          <w:b/>
        </w:rPr>
      </w:pPr>
      <w:r w:rsidRPr="00141C4E">
        <w:rPr>
          <w:b/>
        </w:rPr>
        <w:t>3. Результаты специальной поддержки освоения АООП НОО должны отражать:</w:t>
      </w:r>
    </w:p>
    <w:p w:rsidR="00E07D97" w:rsidRPr="00B3574B" w:rsidRDefault="00E07D97" w:rsidP="00141C4E">
      <w:pPr>
        <w:pStyle w:val="ConsPlusNormal"/>
        <w:ind w:left="851" w:firstLine="565"/>
        <w:jc w:val="both"/>
      </w:pPr>
      <w:r w:rsidRPr="00B3574B">
        <w:t>способность усваивать новый учебный материал, адекватно включаться в классные занятия и соответствовать общему темпу занятий;</w:t>
      </w:r>
    </w:p>
    <w:p w:rsidR="00E07D97" w:rsidRPr="00B3574B" w:rsidRDefault="00E07D97" w:rsidP="00141C4E">
      <w:pPr>
        <w:pStyle w:val="ConsPlusNormal"/>
        <w:ind w:left="851" w:firstLine="565"/>
        <w:jc w:val="both"/>
      </w:pPr>
      <w:r w:rsidRPr="00B3574B">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07D97" w:rsidRPr="00B3574B" w:rsidRDefault="00E07D97" w:rsidP="00141C4E">
      <w:pPr>
        <w:pStyle w:val="ConsPlusNormal"/>
        <w:ind w:left="851" w:firstLine="565"/>
        <w:jc w:val="both"/>
      </w:pPr>
      <w:r w:rsidRPr="00B3574B">
        <w:t>способность к наблюдательности, умение замечать новое;</w:t>
      </w:r>
    </w:p>
    <w:p w:rsidR="00E07D97" w:rsidRPr="00B3574B" w:rsidRDefault="00E07D97" w:rsidP="00141C4E">
      <w:pPr>
        <w:pStyle w:val="ConsPlusNormal"/>
        <w:ind w:left="851"/>
        <w:jc w:val="both"/>
      </w:pPr>
      <w:r w:rsidRPr="00B3574B">
        <w:t>овладение эффективными способами учебно-познавательной и предметно-практической деятельности;</w:t>
      </w:r>
    </w:p>
    <w:p w:rsidR="00E07D97" w:rsidRPr="00B3574B" w:rsidRDefault="00E07D97" w:rsidP="00141C4E">
      <w:pPr>
        <w:pStyle w:val="ConsPlusNormal"/>
        <w:ind w:left="851"/>
        <w:jc w:val="both"/>
      </w:pPr>
      <w:r w:rsidRPr="00B3574B">
        <w:t>стремление к активности и самостоятельности в разных видах предметно-практической деятельности;</w:t>
      </w:r>
    </w:p>
    <w:p w:rsidR="00E07D97" w:rsidRPr="00B3574B" w:rsidRDefault="00E07D97" w:rsidP="00141C4E">
      <w:pPr>
        <w:pStyle w:val="ConsPlusNormal"/>
        <w:ind w:left="851" w:firstLine="565"/>
        <w:jc w:val="both"/>
      </w:pPr>
      <w:r w:rsidRPr="00B3574B">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07D97" w:rsidRPr="00B3574B" w:rsidRDefault="00E07D97" w:rsidP="00501FFE">
      <w:pPr>
        <w:pStyle w:val="ConsPlusNormal"/>
        <w:ind w:left="851" w:firstLine="565"/>
        <w:jc w:val="both"/>
      </w:pPr>
      <w:r w:rsidRPr="00B3574B">
        <w:t>сформированные в соответствии с требованиями к результатам освоения ФАОП НОО (вариант 7.1) предметные, метапредметные и личностные результаты;</w:t>
      </w:r>
    </w:p>
    <w:p w:rsidR="00E07D97" w:rsidRPr="00501FFE" w:rsidRDefault="00E07D97" w:rsidP="00501FFE">
      <w:pPr>
        <w:pStyle w:val="ConsPlusNormal"/>
        <w:ind w:left="851" w:firstLine="565"/>
        <w:jc w:val="both"/>
      </w:pPr>
      <w:r w:rsidRPr="00501FFE">
        <w:t>сформированные в соответствии ФАОП НОО (вариант 7.1) УУД.</w:t>
      </w:r>
    </w:p>
    <w:p w:rsidR="00E07D97" w:rsidRPr="00B3574B" w:rsidRDefault="00E07D97" w:rsidP="00501FFE">
      <w:pPr>
        <w:pStyle w:val="ConsPlusNormal"/>
        <w:ind w:left="851" w:firstLine="565"/>
        <w:jc w:val="both"/>
      </w:pPr>
      <w:r w:rsidRPr="00B3574B">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07D97" w:rsidRPr="00B3574B" w:rsidRDefault="00E07D97" w:rsidP="00141C4E">
      <w:pPr>
        <w:pStyle w:val="ConsPlusNormal"/>
        <w:ind w:left="851"/>
        <w:jc w:val="both"/>
      </w:pPr>
    </w:p>
    <w:p w:rsidR="00E07D97" w:rsidRPr="00B3574B" w:rsidRDefault="00E07D97" w:rsidP="00141C4E">
      <w:pPr>
        <w:pStyle w:val="ConsPlusTitle"/>
        <w:ind w:left="851"/>
        <w:jc w:val="center"/>
        <w:outlineLvl w:val="2"/>
        <w:rPr>
          <w:rFonts w:ascii="Times New Roman" w:hAnsi="Times New Roman" w:cs="Times New Roman"/>
        </w:rPr>
      </w:pPr>
      <w:r w:rsidRPr="00B3574B">
        <w:rPr>
          <w:rFonts w:ascii="Times New Roman" w:hAnsi="Times New Roman" w:cs="Times New Roman"/>
        </w:rPr>
        <w:t>Система оценки достижения обучающимися с ЗПР планируемых результатов освоения ФАОП НОО (вариант 7.1).</w:t>
      </w:r>
    </w:p>
    <w:p w:rsidR="00E07D97" w:rsidRPr="00B3574B" w:rsidRDefault="00E07D97" w:rsidP="00501FFE">
      <w:pPr>
        <w:pStyle w:val="ConsPlusNormal"/>
        <w:ind w:left="851" w:firstLine="565"/>
        <w:jc w:val="both"/>
      </w:pPr>
      <w:r w:rsidRPr="00B3574B">
        <w:t xml:space="preserve">1. 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w:t>
      </w:r>
      <w:r w:rsidRPr="00B3574B">
        <w:lastRenderedPageBreak/>
        <w:t>для оценки состояния и тенденций развития системы образования.</w:t>
      </w:r>
    </w:p>
    <w:p w:rsidR="00E07D97" w:rsidRPr="00B3574B" w:rsidRDefault="00E07D97" w:rsidP="00501FFE">
      <w:pPr>
        <w:pStyle w:val="ConsPlusNormal"/>
        <w:ind w:left="851" w:firstLine="565"/>
        <w:jc w:val="both"/>
      </w:pPr>
      <w:r w:rsidRPr="00B3574B">
        <w:t>2. Система оценки достижения обучающимися с ЗПР планируемых результатов освоения ФАОП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E07D97" w:rsidRPr="00B3574B" w:rsidRDefault="00E07D97" w:rsidP="00501FFE">
      <w:pPr>
        <w:pStyle w:val="ConsPlusNormal"/>
        <w:ind w:left="851" w:firstLine="565"/>
        <w:jc w:val="both"/>
      </w:pPr>
      <w:r w:rsidRPr="00B3574B">
        <w:t xml:space="preserve">Оценка результатов освоения обучающимися ФАОП НОО (вариант 7.1) ЗПР (кроме программы коррекционной работы) осуществляется в соответствии с требованиями </w:t>
      </w:r>
      <w:hyperlink r:id="rId9" w:history="1">
        <w:r w:rsidRPr="00B3574B">
          <w:rPr>
            <w:color w:val="0000FF"/>
          </w:rPr>
          <w:t>ФГОС</w:t>
        </w:r>
      </w:hyperlink>
      <w:r w:rsidRPr="00B3574B">
        <w:t xml:space="preserve"> НОО.</w:t>
      </w:r>
    </w:p>
    <w:p w:rsidR="00E07D97" w:rsidRPr="00B3574B" w:rsidRDefault="00E07D97" w:rsidP="00501FFE">
      <w:pPr>
        <w:pStyle w:val="ConsPlusNormal"/>
        <w:ind w:left="851" w:firstLine="565"/>
        <w:jc w:val="both"/>
      </w:pPr>
      <w:r w:rsidRPr="00B3574B">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E07D97" w:rsidRPr="00B3574B" w:rsidRDefault="00E07D97" w:rsidP="00501FFE">
      <w:pPr>
        <w:pStyle w:val="ConsPlusNormal"/>
        <w:ind w:left="851" w:firstLine="565"/>
        <w:jc w:val="both"/>
      </w:pPr>
      <w:r w:rsidRPr="00B3574B">
        <w:t>3. Обучающиеся с ЗПР имеют право на прохождение текущей, промежуточной и государственной итоговой аттестации освоения ФАОП НОО для обучающихся с ЗПР в иных формах.</w:t>
      </w:r>
    </w:p>
    <w:p w:rsidR="00E07D97" w:rsidRPr="00B3574B" w:rsidRDefault="00E07D97" w:rsidP="00501FFE">
      <w:pPr>
        <w:pStyle w:val="ConsPlusNormal"/>
        <w:ind w:left="851" w:firstLine="565"/>
        <w:jc w:val="both"/>
      </w:pPr>
      <w:r w:rsidRPr="00B3574B">
        <w:t>Специальные условия проведения текущей, промежуточной и итоговой (по итогам освоения ФАОП НОО для обучающихся ЗПР) аттестации обучающихся с ЗПР включают:</w:t>
      </w:r>
    </w:p>
    <w:p w:rsidR="00E07D97" w:rsidRPr="00B3574B" w:rsidRDefault="00E07D97" w:rsidP="00501FFE">
      <w:pPr>
        <w:pStyle w:val="ConsPlusNormal"/>
        <w:ind w:left="851" w:firstLine="565"/>
        <w:jc w:val="both"/>
      </w:pPr>
      <w:r w:rsidRPr="00B3574B">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07D97" w:rsidRPr="00B3574B" w:rsidRDefault="00E07D97" w:rsidP="00501FFE">
      <w:pPr>
        <w:pStyle w:val="ConsPlusNormal"/>
        <w:ind w:left="851" w:firstLine="565"/>
        <w:jc w:val="both"/>
      </w:pPr>
      <w:r w:rsidRPr="00B3574B">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07D97" w:rsidRPr="00B3574B" w:rsidRDefault="00E07D97" w:rsidP="00501FFE">
      <w:pPr>
        <w:pStyle w:val="ConsPlusNormal"/>
        <w:ind w:left="851" w:firstLine="565"/>
        <w:jc w:val="both"/>
      </w:pPr>
      <w:r w:rsidRPr="00B3574B">
        <w:t>присутствие в начале работы этапа общей организации деятельности;</w:t>
      </w:r>
    </w:p>
    <w:p w:rsidR="00E07D97" w:rsidRPr="00B3574B" w:rsidRDefault="00E07D97" w:rsidP="00501FFE">
      <w:pPr>
        <w:pStyle w:val="ConsPlusNormal"/>
        <w:ind w:left="851" w:firstLine="565"/>
        <w:jc w:val="both"/>
      </w:pPr>
      <w:r w:rsidRPr="00B3574B">
        <w:t>адаптирование инструкции с учетом особых образовательных потребностей и индивидуальных трудностей обучающихся с ЗПР:</w:t>
      </w:r>
    </w:p>
    <w:p w:rsidR="00E07D97" w:rsidRPr="00B3574B" w:rsidRDefault="00E07D97" w:rsidP="00501FFE">
      <w:pPr>
        <w:pStyle w:val="ConsPlusNormal"/>
        <w:ind w:left="851" w:firstLine="565"/>
        <w:jc w:val="both"/>
      </w:pPr>
      <w:r w:rsidRPr="00B3574B">
        <w:t>1) упрощение формулировок по грамматическому и семантическому оформлению;</w:t>
      </w:r>
    </w:p>
    <w:p w:rsidR="00E07D97" w:rsidRPr="00B3574B" w:rsidRDefault="00E07D97" w:rsidP="00501FFE">
      <w:pPr>
        <w:pStyle w:val="ConsPlusNormal"/>
        <w:ind w:left="851" w:firstLine="565"/>
        <w:jc w:val="both"/>
      </w:pPr>
      <w:r w:rsidRPr="00B3574B">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07D97" w:rsidRPr="00B3574B" w:rsidRDefault="00E07D97" w:rsidP="00501FFE">
      <w:pPr>
        <w:pStyle w:val="ConsPlusNormal"/>
        <w:ind w:left="851" w:firstLine="565"/>
        <w:jc w:val="both"/>
      </w:pPr>
      <w:r w:rsidRPr="00B3574B">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E07D97" w:rsidRPr="00B3574B" w:rsidRDefault="00E07D97" w:rsidP="00501FFE">
      <w:pPr>
        <w:pStyle w:val="ConsPlusNormal"/>
        <w:ind w:left="851" w:firstLine="565"/>
        <w:jc w:val="both"/>
      </w:pPr>
      <w:r w:rsidRPr="00B3574B">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E07D97" w:rsidRPr="00B3574B" w:rsidRDefault="00E07D97" w:rsidP="00501FFE">
      <w:pPr>
        <w:pStyle w:val="ConsPlusNormal"/>
        <w:ind w:left="851" w:firstLine="565"/>
        <w:jc w:val="both"/>
      </w:pPr>
      <w:r w:rsidRPr="00B3574B">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07D97" w:rsidRPr="00B3574B" w:rsidRDefault="00E07D97" w:rsidP="00501FFE">
      <w:pPr>
        <w:pStyle w:val="ConsPlusNormal"/>
        <w:ind w:left="851" w:firstLine="565"/>
        <w:jc w:val="both"/>
      </w:pPr>
      <w:r w:rsidRPr="00B3574B">
        <w:t>увеличение времени на выполнение заданий;</w:t>
      </w:r>
    </w:p>
    <w:p w:rsidR="00E07D97" w:rsidRPr="00B3574B" w:rsidRDefault="00E07D97" w:rsidP="00501FFE">
      <w:pPr>
        <w:pStyle w:val="ConsPlusNormal"/>
        <w:ind w:left="851" w:firstLine="565"/>
        <w:jc w:val="both"/>
      </w:pPr>
      <w:r w:rsidRPr="00B3574B">
        <w:t>возможность организации короткого перерыва (10 - 15 минут) при нарастании в поведении обучающегося проявлений утомления, истощения;</w:t>
      </w:r>
    </w:p>
    <w:p w:rsidR="00E07D97" w:rsidRPr="00B3574B" w:rsidRDefault="00E07D97" w:rsidP="00501FFE">
      <w:pPr>
        <w:pStyle w:val="ConsPlusNormal"/>
        <w:ind w:left="851" w:firstLine="565"/>
        <w:jc w:val="both"/>
      </w:pPr>
      <w:r w:rsidRPr="00B3574B">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E07D97" w:rsidRPr="00B3574B" w:rsidRDefault="00E07D97" w:rsidP="00501FFE">
      <w:pPr>
        <w:pStyle w:val="ConsPlusNormal"/>
        <w:ind w:left="851" w:firstLine="565"/>
        <w:jc w:val="both"/>
      </w:pPr>
      <w:r w:rsidRPr="00B3574B">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E07D97" w:rsidRPr="00B3574B" w:rsidRDefault="00E07D97" w:rsidP="00141C4E">
      <w:pPr>
        <w:pStyle w:val="ConsPlusNormal"/>
        <w:ind w:left="851"/>
        <w:jc w:val="both"/>
      </w:pPr>
    </w:p>
    <w:p w:rsidR="00E07D97" w:rsidRPr="00B3574B" w:rsidRDefault="00E07D97" w:rsidP="00141C4E">
      <w:pPr>
        <w:pStyle w:val="ConsPlusTitle"/>
        <w:ind w:left="851"/>
        <w:jc w:val="center"/>
        <w:outlineLvl w:val="3"/>
        <w:rPr>
          <w:rFonts w:ascii="Times New Roman" w:hAnsi="Times New Roman" w:cs="Times New Roman"/>
        </w:rPr>
      </w:pPr>
      <w:r w:rsidRPr="00B3574B">
        <w:rPr>
          <w:rFonts w:ascii="Times New Roman" w:hAnsi="Times New Roman" w:cs="Times New Roman"/>
        </w:rPr>
        <w:t>4. Оценка достижения обучающимися с ЗПР планируемых результатов освоения программы коррекционной работы.</w:t>
      </w:r>
    </w:p>
    <w:p w:rsidR="00E07D97" w:rsidRPr="00B3574B" w:rsidRDefault="00E07D97" w:rsidP="00501FFE">
      <w:pPr>
        <w:pStyle w:val="ConsPlusNormal"/>
        <w:ind w:left="851" w:firstLine="565"/>
        <w:jc w:val="both"/>
      </w:pPr>
      <w:r w:rsidRPr="00B3574B">
        <w:t>4.1. Оценка результатов освоения обучающимися с ЗПР программы коррекционной работы, составляющей неотъемлемую часть ФАОП НОО.</w:t>
      </w:r>
    </w:p>
    <w:p w:rsidR="00E07D97" w:rsidRPr="00B3574B" w:rsidRDefault="00E07D97" w:rsidP="00501FFE">
      <w:pPr>
        <w:pStyle w:val="ConsPlusNormal"/>
        <w:ind w:left="851" w:firstLine="565"/>
        <w:jc w:val="both"/>
      </w:pPr>
      <w:r w:rsidRPr="00B3574B">
        <w:lastRenderedPageBreak/>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E07D97" w:rsidRPr="00B3574B" w:rsidRDefault="00E07D97" w:rsidP="00501FFE">
      <w:pPr>
        <w:pStyle w:val="ConsPlusNormal"/>
        <w:ind w:left="851" w:firstLine="565"/>
        <w:jc w:val="both"/>
      </w:pPr>
      <w:r w:rsidRPr="00B3574B">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E07D97" w:rsidRPr="00B3574B" w:rsidRDefault="00E07D97" w:rsidP="00501FFE">
      <w:pPr>
        <w:pStyle w:val="ConsPlusNormal"/>
        <w:ind w:left="851" w:firstLine="565"/>
        <w:jc w:val="both"/>
      </w:pPr>
      <w:r w:rsidRPr="00B3574B">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E07D97" w:rsidRPr="00B3574B" w:rsidRDefault="00E07D97" w:rsidP="00501FFE">
      <w:pPr>
        <w:pStyle w:val="ConsPlusNormal"/>
        <w:ind w:left="851" w:firstLine="565"/>
        <w:jc w:val="both"/>
      </w:pPr>
      <w:r w:rsidRPr="00B3574B">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E07D97" w:rsidRPr="00B3574B" w:rsidRDefault="00E07D97" w:rsidP="00501FFE">
      <w:pPr>
        <w:pStyle w:val="ConsPlusNormal"/>
        <w:ind w:left="851" w:firstLine="565"/>
        <w:jc w:val="both"/>
      </w:pPr>
      <w:r w:rsidRPr="00B3574B">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E07D97" w:rsidRPr="00B3574B" w:rsidRDefault="00E07D97" w:rsidP="00501FFE">
      <w:pPr>
        <w:pStyle w:val="ConsPlusNormal"/>
        <w:ind w:left="851" w:firstLine="565"/>
        <w:jc w:val="both"/>
      </w:pPr>
      <w:r w:rsidRPr="00B3574B">
        <w:t>4.2. 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E07D97" w:rsidRPr="00B3574B" w:rsidRDefault="00E07D97" w:rsidP="00501FFE">
      <w:pPr>
        <w:pStyle w:val="ConsPlusNormal"/>
        <w:ind w:left="851" w:firstLine="565"/>
        <w:jc w:val="both"/>
      </w:pPr>
      <w:r w:rsidRPr="00B3574B">
        <w:t>4.3. 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E07D97" w:rsidRPr="00B3574B" w:rsidRDefault="00E07D97" w:rsidP="00501FFE">
      <w:pPr>
        <w:pStyle w:val="ConsPlusNormal"/>
        <w:ind w:left="851" w:firstLine="565"/>
        <w:jc w:val="both"/>
      </w:pPr>
      <w:r w:rsidRPr="00B3574B">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E07D97" w:rsidRPr="00B3574B" w:rsidRDefault="00E07D97" w:rsidP="00501FFE">
      <w:pPr>
        <w:pStyle w:val="ConsPlusNormal"/>
        <w:ind w:left="851" w:firstLine="565"/>
        <w:jc w:val="both"/>
      </w:pPr>
      <w:r w:rsidRPr="00B3574B">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E07D97" w:rsidRPr="00B3574B" w:rsidRDefault="00E07D97" w:rsidP="00501FFE">
      <w:pPr>
        <w:pStyle w:val="ConsPlusNormal"/>
        <w:ind w:left="851" w:firstLine="565"/>
        <w:jc w:val="both"/>
      </w:pPr>
      <w:r w:rsidRPr="00B3574B">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E07D97" w:rsidRPr="00B3574B" w:rsidRDefault="00E07D97" w:rsidP="00141C4E">
      <w:pPr>
        <w:pStyle w:val="ConsPlusNormal"/>
        <w:ind w:left="851"/>
        <w:jc w:val="both"/>
      </w:pPr>
      <w:r w:rsidRPr="00B3574B">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E07D97" w:rsidRPr="00B3574B" w:rsidRDefault="00E07D97" w:rsidP="00501FFE">
      <w:pPr>
        <w:pStyle w:val="ConsPlusNormal"/>
        <w:ind w:left="851" w:firstLine="565"/>
        <w:jc w:val="both"/>
      </w:pPr>
      <w:r w:rsidRPr="00B3574B">
        <w:t xml:space="preserve">4.4. 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w:t>
      </w:r>
      <w:r w:rsidRPr="00B3574B">
        <w:lastRenderedPageBreak/>
        <w:t>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E07D97" w:rsidRPr="00B3574B" w:rsidRDefault="00E07D97" w:rsidP="00501FFE">
      <w:pPr>
        <w:pStyle w:val="ConsPlusNormal"/>
        <w:ind w:left="851" w:firstLine="565"/>
        <w:jc w:val="both"/>
      </w:pPr>
      <w:r w:rsidRPr="00B3574B">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E07D97" w:rsidRPr="00B3574B" w:rsidRDefault="00E07D97" w:rsidP="00501FFE">
      <w:pPr>
        <w:pStyle w:val="ConsPlusNormal"/>
        <w:ind w:left="851" w:firstLine="565"/>
        <w:jc w:val="both"/>
      </w:pPr>
      <w:r w:rsidRPr="00B3574B">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E07D97" w:rsidRPr="00B3574B" w:rsidRDefault="00E07D97" w:rsidP="00501FFE">
      <w:pPr>
        <w:pStyle w:val="ConsPlusNormal"/>
        <w:ind w:left="851" w:firstLine="565"/>
        <w:jc w:val="both"/>
      </w:pPr>
      <w:r w:rsidRPr="00B3574B">
        <w:t>Результаты освоения обучающимися с ЗПР программы коррекционной работы не выносятся на итоговую оценку.</w:t>
      </w:r>
    </w:p>
    <w:p w:rsidR="00501FFE" w:rsidRDefault="00501FFE" w:rsidP="00141C4E">
      <w:pPr>
        <w:pStyle w:val="ConsPlusTitle"/>
        <w:ind w:left="851"/>
        <w:jc w:val="center"/>
        <w:outlineLvl w:val="1"/>
        <w:rPr>
          <w:rFonts w:ascii="Times New Roman" w:hAnsi="Times New Roman" w:cs="Times New Roman"/>
        </w:rPr>
      </w:pPr>
    </w:p>
    <w:p w:rsidR="00E07D97" w:rsidRPr="00B3574B" w:rsidRDefault="00E07D97" w:rsidP="00141C4E">
      <w:pPr>
        <w:pStyle w:val="ConsPlusTitle"/>
        <w:ind w:left="851"/>
        <w:jc w:val="center"/>
        <w:outlineLvl w:val="1"/>
        <w:rPr>
          <w:rFonts w:ascii="Times New Roman" w:hAnsi="Times New Roman" w:cs="Times New Roman"/>
        </w:rPr>
      </w:pPr>
      <w:r w:rsidRPr="00B3574B">
        <w:rPr>
          <w:rFonts w:ascii="Times New Roman" w:hAnsi="Times New Roman" w:cs="Times New Roman"/>
        </w:rPr>
        <w:t>Содержательный раздел ФАОП НОО для обучающихся с ЗПР</w:t>
      </w:r>
    </w:p>
    <w:p w:rsidR="00E07D97" w:rsidRPr="00B3574B" w:rsidRDefault="00E07D97" w:rsidP="00141C4E">
      <w:pPr>
        <w:pStyle w:val="ConsPlusTitle"/>
        <w:ind w:left="851"/>
        <w:jc w:val="center"/>
        <w:rPr>
          <w:rFonts w:ascii="Times New Roman" w:hAnsi="Times New Roman" w:cs="Times New Roman"/>
        </w:rPr>
      </w:pPr>
      <w:r w:rsidRPr="00B3574B">
        <w:rPr>
          <w:rFonts w:ascii="Times New Roman" w:hAnsi="Times New Roman" w:cs="Times New Roman"/>
        </w:rPr>
        <w:t>(вариант 7.1)</w:t>
      </w:r>
    </w:p>
    <w:p w:rsidR="00E07D97" w:rsidRPr="00B3574B" w:rsidRDefault="00E07D97" w:rsidP="00141C4E">
      <w:pPr>
        <w:pStyle w:val="ConsPlusNormal"/>
        <w:ind w:left="851"/>
        <w:jc w:val="center"/>
      </w:pPr>
    </w:p>
    <w:p w:rsidR="00E07D97" w:rsidRPr="00B3574B" w:rsidRDefault="00E07D97" w:rsidP="00501FFE">
      <w:pPr>
        <w:pStyle w:val="ConsPlusNormal"/>
        <w:ind w:left="851" w:firstLine="565"/>
        <w:jc w:val="both"/>
      </w:pPr>
      <w:r w:rsidRPr="00B3574B">
        <w:t xml:space="preserve">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0" w:history="1">
        <w:r w:rsidRPr="00B3574B">
          <w:rPr>
            <w:color w:val="0000FF"/>
          </w:rPr>
          <w:t>ФГОС</w:t>
        </w:r>
      </w:hyperlink>
      <w:r w:rsidRPr="00B3574B">
        <w:t xml:space="preserve"> НОО и ФОП НОО.</w:t>
      </w:r>
    </w:p>
    <w:p w:rsidR="00E07D97" w:rsidRPr="00B3574B" w:rsidRDefault="00E07D97" w:rsidP="00141C4E">
      <w:pPr>
        <w:pStyle w:val="ConsPlusNormal"/>
        <w:ind w:left="851"/>
        <w:jc w:val="both"/>
      </w:pPr>
    </w:p>
    <w:p w:rsidR="00E07D97" w:rsidRPr="00B3574B" w:rsidRDefault="00E07D97" w:rsidP="00501FFE">
      <w:pPr>
        <w:pStyle w:val="ConsPlusTitle"/>
        <w:ind w:left="851"/>
        <w:jc w:val="center"/>
        <w:outlineLvl w:val="2"/>
        <w:rPr>
          <w:rFonts w:ascii="Times New Roman" w:hAnsi="Times New Roman" w:cs="Times New Roman"/>
        </w:rPr>
      </w:pPr>
      <w:r w:rsidRPr="00B3574B">
        <w:rPr>
          <w:rFonts w:ascii="Times New Roman" w:hAnsi="Times New Roman" w:cs="Times New Roman"/>
        </w:rPr>
        <w:t>Программа коррекционной работы.</w:t>
      </w:r>
    </w:p>
    <w:p w:rsidR="00E07D97" w:rsidRPr="00B3574B" w:rsidRDefault="00E07D97" w:rsidP="00501FFE">
      <w:pPr>
        <w:pStyle w:val="ConsPlusNormal"/>
        <w:ind w:left="851" w:firstLine="565"/>
        <w:jc w:val="both"/>
      </w:pPr>
      <w:r w:rsidRPr="00B3574B">
        <w:t>1. 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E07D97" w:rsidRPr="00B3574B" w:rsidRDefault="00E07D97" w:rsidP="00501FFE">
      <w:pPr>
        <w:pStyle w:val="ConsPlusNormal"/>
        <w:ind w:left="851" w:firstLine="565"/>
        <w:jc w:val="both"/>
      </w:pPr>
      <w:r w:rsidRPr="00B3574B">
        <w:t>2. Целью программы коррекционной работы выступает создание системы комплексной помощи обучающимся с ЗПР в освоении ФАОП НОО, коррекция недостатков в физическом и (или) психическом и речевом развитии обучающихся, их социальная адаптация.</w:t>
      </w:r>
    </w:p>
    <w:p w:rsidR="00E07D97" w:rsidRPr="00B3574B" w:rsidRDefault="00E07D97" w:rsidP="00501FFE">
      <w:pPr>
        <w:pStyle w:val="ConsPlusNormal"/>
        <w:ind w:left="851" w:firstLine="565"/>
        <w:jc w:val="both"/>
      </w:pPr>
      <w:r w:rsidRPr="00B3574B">
        <w:t>3. Направления и содержание программы коррекционной работы осуществляются во внеурочное время в объеме не менее 5 часов (</w:t>
      </w:r>
      <w:hyperlink r:id="rId11" w:history="1">
        <w:r w:rsidRPr="00B3574B">
          <w:rPr>
            <w:color w:val="0000FF"/>
          </w:rPr>
          <w:t>пункт 3.4.16</w:t>
        </w:r>
      </w:hyperlink>
      <w:r w:rsidRPr="00B3574B">
        <w:t xml:space="preserve"> Санитарно-эпидемиологических требований).</w:t>
      </w:r>
    </w:p>
    <w:p w:rsidR="00E07D97" w:rsidRPr="00B3574B" w:rsidRDefault="00E07D97" w:rsidP="00501FFE">
      <w:pPr>
        <w:pStyle w:val="ConsPlusNormal"/>
        <w:ind w:left="851" w:firstLine="565"/>
        <w:jc w:val="both"/>
      </w:pPr>
      <w:r w:rsidRPr="00B3574B">
        <w:t>4. Программа коррекционной работы обеспечивает:</w:t>
      </w:r>
    </w:p>
    <w:p w:rsidR="00E07D97" w:rsidRPr="00B3574B" w:rsidRDefault="00E07D97" w:rsidP="00141C4E">
      <w:pPr>
        <w:pStyle w:val="ConsPlusNormal"/>
        <w:ind w:left="851"/>
        <w:jc w:val="both"/>
      </w:pPr>
      <w:r w:rsidRPr="00B3574B">
        <w:t>выявление особых образовательных потребностей обучающихся с ЗПР, обусловленных недостатками в их физическом и (или) психическом развитии;</w:t>
      </w:r>
    </w:p>
    <w:p w:rsidR="00E07D97" w:rsidRPr="00B3574B" w:rsidRDefault="00E07D97" w:rsidP="00141C4E">
      <w:pPr>
        <w:pStyle w:val="ConsPlusNormal"/>
        <w:ind w:left="851"/>
        <w:jc w:val="both"/>
      </w:pPr>
      <w:r w:rsidRPr="00B3574B">
        <w:t>создание адекватных условий для реализации особых образовательных потребностей обучающихся с ЗПР;</w:t>
      </w:r>
    </w:p>
    <w:p w:rsidR="00E07D97" w:rsidRPr="00B3574B" w:rsidRDefault="00E07D97" w:rsidP="00141C4E">
      <w:pPr>
        <w:pStyle w:val="ConsPlusNormal"/>
        <w:ind w:left="851"/>
        <w:jc w:val="both"/>
      </w:pPr>
      <w:r w:rsidRPr="00B3574B">
        <w:t>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w:t>
      </w:r>
    </w:p>
    <w:p w:rsidR="00E07D97" w:rsidRPr="00B3574B" w:rsidRDefault="00E07D97" w:rsidP="00141C4E">
      <w:pPr>
        <w:pStyle w:val="ConsPlusNormal"/>
        <w:ind w:left="851"/>
        <w:jc w:val="both"/>
      </w:pPr>
      <w:r w:rsidRPr="00B3574B">
        <w:t>оказание помощи в освоении обучающимися с ЗПР АООП НОО;</w:t>
      </w:r>
    </w:p>
    <w:p w:rsidR="00E07D97" w:rsidRPr="00B3574B" w:rsidRDefault="00E07D97" w:rsidP="00141C4E">
      <w:pPr>
        <w:pStyle w:val="ConsPlusNormal"/>
        <w:ind w:left="851"/>
        <w:jc w:val="both"/>
      </w:pPr>
      <w:r w:rsidRPr="00B3574B">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E07D97" w:rsidRPr="00B3574B" w:rsidRDefault="00E07D97" w:rsidP="00501FFE">
      <w:pPr>
        <w:pStyle w:val="ConsPlusNormal"/>
        <w:ind w:left="851" w:firstLine="565"/>
        <w:jc w:val="both"/>
      </w:pPr>
      <w:r w:rsidRPr="00B3574B">
        <w:t>5. Программа коррекционной работы должна содержать:</w:t>
      </w:r>
    </w:p>
    <w:p w:rsidR="00E07D97" w:rsidRPr="00B3574B" w:rsidRDefault="00E07D97" w:rsidP="00501FFE">
      <w:pPr>
        <w:pStyle w:val="ConsPlusNormal"/>
        <w:ind w:left="851" w:firstLine="565"/>
        <w:jc w:val="both"/>
      </w:pPr>
      <w:r w:rsidRPr="00B3574B">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E07D97" w:rsidRPr="00B3574B" w:rsidRDefault="00E07D97" w:rsidP="00501FFE">
      <w:pPr>
        <w:pStyle w:val="ConsPlusNormal"/>
        <w:ind w:left="851" w:firstLine="565"/>
        <w:jc w:val="both"/>
      </w:pPr>
      <w:r w:rsidRPr="00B3574B">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w:t>
      </w:r>
      <w:r w:rsidRPr="00B3574B">
        <w:lastRenderedPageBreak/>
        <w:t>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07D97" w:rsidRPr="00B3574B" w:rsidRDefault="00E07D97" w:rsidP="00501FFE">
      <w:pPr>
        <w:pStyle w:val="ConsPlusNormal"/>
        <w:ind w:left="851" w:firstLine="565"/>
        <w:jc w:val="both"/>
      </w:pPr>
      <w:r w:rsidRPr="00B3574B">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07D97" w:rsidRPr="00501FFE" w:rsidRDefault="00E07D97" w:rsidP="00501FFE">
      <w:pPr>
        <w:pStyle w:val="ConsPlusNormal"/>
        <w:ind w:left="2267" w:firstLine="565"/>
        <w:jc w:val="both"/>
        <w:rPr>
          <w:b/>
        </w:rPr>
      </w:pPr>
      <w:r w:rsidRPr="00501FFE">
        <w:rPr>
          <w:b/>
        </w:rPr>
        <w:t>планируемые результаты коррекционной работы.</w:t>
      </w:r>
    </w:p>
    <w:p w:rsidR="00E07D97" w:rsidRPr="00B3574B" w:rsidRDefault="00E07D97" w:rsidP="00501FFE">
      <w:pPr>
        <w:pStyle w:val="ConsPlusNormal"/>
        <w:ind w:left="851" w:firstLine="565"/>
        <w:jc w:val="both"/>
      </w:pPr>
      <w:r w:rsidRPr="00B3574B">
        <w:t>6. Программа коррекционной работы должна включать в себя взаимосвязанные направления, отражающие ее основное содержание:</w:t>
      </w:r>
    </w:p>
    <w:p w:rsidR="00E07D97" w:rsidRPr="00B3574B" w:rsidRDefault="00E07D97" w:rsidP="00141C4E">
      <w:pPr>
        <w:pStyle w:val="ConsPlusNormal"/>
        <w:ind w:left="851"/>
        <w:jc w:val="both"/>
      </w:pPr>
      <w:r w:rsidRPr="00B3574B">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E07D97" w:rsidRPr="00B3574B" w:rsidRDefault="00E07D97" w:rsidP="00501FFE">
      <w:pPr>
        <w:pStyle w:val="ConsPlusNormal"/>
        <w:ind w:left="851" w:firstLine="565"/>
        <w:jc w:val="both"/>
      </w:pPr>
      <w:r w:rsidRPr="00B3574B">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E07D97" w:rsidRPr="00B3574B" w:rsidRDefault="00E07D97" w:rsidP="00501FFE">
      <w:pPr>
        <w:pStyle w:val="ConsPlusNormal"/>
        <w:ind w:left="851" w:firstLine="565"/>
        <w:jc w:val="both"/>
      </w:pPr>
      <w:r w:rsidRPr="00B3574B">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E07D97" w:rsidRPr="00B3574B" w:rsidRDefault="00E07D97" w:rsidP="00141C4E">
      <w:pPr>
        <w:pStyle w:val="ConsPlusNormal"/>
        <w:ind w:left="851"/>
        <w:jc w:val="both"/>
      </w:pPr>
      <w:r w:rsidRPr="00B3574B">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E07D97" w:rsidRPr="00B3574B" w:rsidRDefault="00E07D97" w:rsidP="00501FFE">
      <w:pPr>
        <w:pStyle w:val="ConsPlusNormal"/>
        <w:ind w:left="851" w:firstLine="565"/>
        <w:jc w:val="both"/>
      </w:pPr>
      <w:r w:rsidRPr="00B3574B">
        <w:t>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E07D97" w:rsidRPr="00B3574B" w:rsidRDefault="00E07D97" w:rsidP="00501FFE">
      <w:pPr>
        <w:pStyle w:val="ConsPlusNormal"/>
        <w:ind w:left="851" w:firstLine="565"/>
        <w:jc w:val="both"/>
      </w:pPr>
      <w:r w:rsidRPr="00B3574B">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E07D97" w:rsidRPr="00B3574B" w:rsidRDefault="00501FFE" w:rsidP="00141C4E">
      <w:pPr>
        <w:pStyle w:val="ConsPlusNormal"/>
        <w:ind w:left="851"/>
        <w:jc w:val="both"/>
      </w:pPr>
      <w:r>
        <w:t xml:space="preserve"> </w:t>
      </w:r>
      <w:r>
        <w:tab/>
      </w:r>
      <w:r w:rsidR="00E07D97" w:rsidRPr="00B3574B">
        <w:t>7.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E07D97" w:rsidRPr="00B3574B" w:rsidRDefault="00E07D97" w:rsidP="00501FFE">
      <w:pPr>
        <w:pStyle w:val="ConsPlusNormal"/>
        <w:ind w:left="851" w:firstLine="565"/>
        <w:jc w:val="both"/>
      </w:pPr>
      <w:r w:rsidRPr="00B3574B">
        <w:t>8. 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E07D97" w:rsidRPr="00B3574B" w:rsidRDefault="00E07D97" w:rsidP="00501FFE">
      <w:pPr>
        <w:pStyle w:val="ConsPlusNormal"/>
        <w:ind w:left="851" w:firstLine="565"/>
        <w:jc w:val="both"/>
      </w:pPr>
      <w:r w:rsidRPr="00B3574B">
        <w:lastRenderedPageBreak/>
        <w:t>9. Основными механизмами реализации программы коррекционной работы являются:</w:t>
      </w:r>
    </w:p>
    <w:p w:rsidR="00E07D97" w:rsidRPr="00B3574B" w:rsidRDefault="00E07D97" w:rsidP="00141C4E">
      <w:pPr>
        <w:pStyle w:val="ConsPlusNormal"/>
        <w:ind w:left="851"/>
        <w:jc w:val="both"/>
      </w:pPr>
      <w:r w:rsidRPr="00B3574B">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E07D97" w:rsidRPr="00B3574B" w:rsidRDefault="00E07D97" w:rsidP="00141C4E">
      <w:pPr>
        <w:pStyle w:val="ConsPlusNormal"/>
        <w:ind w:left="851"/>
        <w:jc w:val="both"/>
      </w:pPr>
      <w:r w:rsidRPr="00B3574B">
        <w:t>социальное партнерство, предполагающее профессиональное взаимодействие образовательной организации с внешними ресурсами.</w:t>
      </w:r>
    </w:p>
    <w:p w:rsidR="00E07D97" w:rsidRPr="00B3574B" w:rsidRDefault="00E07D97" w:rsidP="00141C4E">
      <w:pPr>
        <w:pStyle w:val="ConsPlusNormal"/>
        <w:ind w:left="851"/>
        <w:jc w:val="both"/>
      </w:pPr>
      <w:r w:rsidRPr="00B3574B">
        <w:t xml:space="preserve">        10. 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E07D97" w:rsidRPr="00B3574B" w:rsidRDefault="00E07D97" w:rsidP="00501FFE">
      <w:pPr>
        <w:pStyle w:val="ConsPlusNormal"/>
        <w:ind w:left="851" w:firstLine="565"/>
        <w:jc w:val="both"/>
      </w:pPr>
      <w:r w:rsidRPr="00B3574B">
        <w:t>11. 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E07D97" w:rsidRPr="00B3574B" w:rsidRDefault="00E07D97" w:rsidP="00501FFE">
      <w:pPr>
        <w:pStyle w:val="ConsPlusNormal"/>
        <w:ind w:left="851" w:firstLine="565"/>
        <w:jc w:val="both"/>
      </w:pPr>
      <w:r w:rsidRPr="00B3574B">
        <w:t>12. 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17711" w:rsidRPr="00B3574B" w:rsidRDefault="00717711" w:rsidP="00141C4E">
      <w:pPr>
        <w:pStyle w:val="ConsPlusTitle"/>
        <w:ind w:left="851"/>
        <w:jc w:val="center"/>
        <w:outlineLvl w:val="1"/>
        <w:rPr>
          <w:rFonts w:ascii="Times New Roman" w:hAnsi="Times New Roman" w:cs="Times New Roman"/>
        </w:rPr>
      </w:pPr>
    </w:p>
    <w:p w:rsidR="00717711" w:rsidRPr="00B3574B" w:rsidRDefault="00717711" w:rsidP="00141C4E">
      <w:pPr>
        <w:pStyle w:val="ConsPlusTitle"/>
        <w:ind w:left="851"/>
        <w:jc w:val="center"/>
        <w:outlineLvl w:val="1"/>
        <w:rPr>
          <w:rFonts w:ascii="Times New Roman" w:hAnsi="Times New Roman" w:cs="Times New Roman"/>
        </w:rPr>
      </w:pPr>
      <w:r w:rsidRPr="00B3574B">
        <w:rPr>
          <w:rFonts w:ascii="Times New Roman" w:hAnsi="Times New Roman" w:cs="Times New Roman"/>
        </w:rPr>
        <w:t>Организационный раздел ФАОП НОО для обучающихся с ЗПР</w:t>
      </w:r>
    </w:p>
    <w:p w:rsidR="00717711" w:rsidRPr="00B3574B" w:rsidRDefault="00717711" w:rsidP="00141C4E">
      <w:pPr>
        <w:pStyle w:val="ConsPlusTitle"/>
        <w:ind w:left="851"/>
        <w:jc w:val="center"/>
        <w:rPr>
          <w:rFonts w:ascii="Times New Roman" w:hAnsi="Times New Roman" w:cs="Times New Roman"/>
        </w:rPr>
      </w:pPr>
      <w:r w:rsidRPr="00B3574B">
        <w:rPr>
          <w:rFonts w:ascii="Times New Roman" w:hAnsi="Times New Roman" w:cs="Times New Roman"/>
        </w:rPr>
        <w:t>(вариант 7.1)</w:t>
      </w:r>
    </w:p>
    <w:p w:rsidR="00717711" w:rsidRPr="00B3574B" w:rsidRDefault="00717711" w:rsidP="00141C4E">
      <w:pPr>
        <w:pStyle w:val="ConsPlusNormal"/>
        <w:ind w:left="851"/>
        <w:jc w:val="center"/>
      </w:pPr>
    </w:p>
    <w:p w:rsidR="00717711" w:rsidRPr="00B3574B" w:rsidRDefault="00717711" w:rsidP="00BF7F7A">
      <w:pPr>
        <w:pStyle w:val="ConsPlusNormal"/>
        <w:ind w:left="851" w:firstLine="565"/>
        <w:jc w:val="both"/>
      </w:pPr>
      <w:r w:rsidRPr="00B3574B">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w:t>
      </w:r>
      <w:hyperlink r:id="rId12" w:history="1">
        <w:r w:rsidRPr="00B3574B">
          <w:rPr>
            <w:color w:val="0000FF"/>
          </w:rPr>
          <w:t>пункт 3.4.16</w:t>
        </w:r>
      </w:hyperlink>
      <w:r w:rsidRPr="00B3574B">
        <w:t xml:space="preserve"> Санитарно-эпидемиологических требований).</w:t>
      </w:r>
    </w:p>
    <w:p w:rsidR="00717711" w:rsidRPr="00B3574B" w:rsidRDefault="00717711" w:rsidP="00BF7F7A">
      <w:pPr>
        <w:pStyle w:val="ConsPlusNormal"/>
        <w:ind w:left="851" w:firstLine="565"/>
        <w:jc w:val="both"/>
      </w:pPr>
      <w:r w:rsidRPr="00B3574B">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ФАОП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717711" w:rsidRPr="00B3574B" w:rsidRDefault="00717711" w:rsidP="00BF7F7A">
      <w:pPr>
        <w:pStyle w:val="ConsPlusNormal"/>
        <w:ind w:left="851" w:firstLine="565"/>
        <w:jc w:val="both"/>
      </w:pPr>
      <w:r w:rsidRPr="00B3574B">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17711" w:rsidRPr="00B3574B" w:rsidRDefault="00717711" w:rsidP="00BF7F7A">
      <w:pPr>
        <w:pStyle w:val="ConsPlusNormal"/>
        <w:ind w:left="851" w:firstLine="565"/>
        <w:jc w:val="both"/>
      </w:pPr>
      <w:r w:rsidRPr="00B3574B">
        <w:t>Федеральный календарный учебный график, федеральный календарный план воспитательной работы соответствуют данным разделам ФОП НОО.</w:t>
      </w:r>
    </w:p>
    <w:p w:rsidR="00BD2AE3" w:rsidRPr="00B3574B" w:rsidRDefault="00BD2AE3" w:rsidP="00B3574B">
      <w:pPr>
        <w:spacing w:after="0" w:line="240" w:lineRule="auto"/>
        <w:jc w:val="center"/>
        <w:rPr>
          <w:rFonts w:ascii="Times New Roman" w:hAnsi="Times New Roman" w:cs="Times New Roman"/>
          <w:b/>
          <w:sz w:val="24"/>
          <w:szCs w:val="24"/>
        </w:rPr>
      </w:pPr>
    </w:p>
    <w:p w:rsidR="00BD2AE3" w:rsidRPr="00B3574B" w:rsidRDefault="00BD2AE3" w:rsidP="00B3574B">
      <w:pPr>
        <w:spacing w:after="0" w:line="240" w:lineRule="auto"/>
        <w:jc w:val="center"/>
        <w:rPr>
          <w:rFonts w:ascii="Times New Roman" w:eastAsia="Times New Roman" w:hAnsi="Times New Roman" w:cs="Times New Roman"/>
          <w:b/>
          <w:sz w:val="24"/>
          <w:szCs w:val="24"/>
        </w:rPr>
      </w:pPr>
      <w:r w:rsidRPr="00B3574B">
        <w:rPr>
          <w:rFonts w:ascii="Times New Roman" w:eastAsia="Times New Roman" w:hAnsi="Times New Roman" w:cs="Times New Roman"/>
          <w:b/>
          <w:sz w:val="24"/>
          <w:szCs w:val="24"/>
        </w:rPr>
        <w:t>Учебный план на 2023/24 год МБОУ Ирбейская СОШ № 2.</w:t>
      </w:r>
    </w:p>
    <w:p w:rsidR="00BD2AE3" w:rsidRPr="00B3574B" w:rsidRDefault="00BD2AE3" w:rsidP="00BF7F7A">
      <w:pPr>
        <w:spacing w:after="0" w:line="240" w:lineRule="auto"/>
        <w:ind w:left="851" w:firstLine="708"/>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Учебный план начального общего образования Муниципальное общеобразовательное бюджетное учреждение "Ирбейская средняя общеобразовательная школа № 2"</w:t>
      </w:r>
      <w:r w:rsidRPr="00B3574B">
        <w:rPr>
          <w:rFonts w:ascii="Times New Roman" w:eastAsia="Times New Roman" w:hAnsi="Times New Roman" w:cs="Times New Roman"/>
          <w:sz w:val="24"/>
          <w:szCs w:val="24"/>
        </w:rPr>
        <w:t xml:space="preserve"> </w:t>
      </w:r>
      <w:r w:rsidRPr="00B3574B">
        <w:rPr>
          <w:rStyle w:val="markedcontent"/>
          <w:rFonts w:ascii="Times New Roman" w:eastAsia="Times New Roman" w:hAnsi="Times New Roman" w:cs="Times New Roman"/>
          <w:sz w:val="24"/>
          <w:szCs w:val="24"/>
        </w:rPr>
        <w:t xml:space="preserve">(далее - учебный план) для 1-4 классов, реализующих основную образовательную программу </w:t>
      </w:r>
      <w:r w:rsidRPr="00B3574B">
        <w:rPr>
          <w:rStyle w:val="markedcontent"/>
          <w:rFonts w:ascii="Times New Roman" w:eastAsia="Times New Roman" w:hAnsi="Times New Roman" w:cs="Times New Roman"/>
          <w:sz w:val="24"/>
          <w:szCs w:val="24"/>
        </w:rPr>
        <w:lastRenderedPageBreak/>
        <w:t>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D2AE3" w:rsidRPr="00B3574B" w:rsidRDefault="00BD2AE3" w:rsidP="00BF7F7A">
      <w:pPr>
        <w:spacing w:after="0" w:line="240" w:lineRule="auto"/>
        <w:ind w:left="851" w:firstLine="565"/>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Учебный план является частью образовательной программы Муниципальное общеобразовательное бюджетное учреждение "Ирбейская средняя общеобразовательная школа № 2",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BD2AE3" w:rsidRPr="00B3574B" w:rsidRDefault="00BD2AE3" w:rsidP="00BF7F7A">
      <w:pPr>
        <w:spacing w:after="0" w:line="240" w:lineRule="auto"/>
        <w:ind w:left="851" w:firstLine="424"/>
        <w:jc w:val="both"/>
        <w:rPr>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Учебный год в Муниципальное общеобразовательное бюджетное учреждение "Ирбейская средняя общеобразовательная школа № 2"</w:t>
      </w:r>
      <w:r w:rsidRPr="00B3574B">
        <w:rPr>
          <w:rFonts w:ascii="Times New Roman" w:eastAsia="Times New Roman" w:hAnsi="Times New Roman" w:cs="Times New Roman"/>
          <w:sz w:val="24"/>
          <w:szCs w:val="24"/>
        </w:rPr>
        <w:t xml:space="preserve"> </w:t>
      </w:r>
      <w:r w:rsidRPr="00B3574B">
        <w:rPr>
          <w:rStyle w:val="markedcontent"/>
          <w:rFonts w:ascii="Times New Roman" w:eastAsia="Times New Roman" w:hAnsi="Times New Roman" w:cs="Times New Roman"/>
          <w:sz w:val="24"/>
          <w:szCs w:val="24"/>
        </w:rPr>
        <w:t xml:space="preserve">начинается </w:t>
      </w:r>
      <w:r w:rsidRPr="00B3574B">
        <w:rPr>
          <w:rFonts w:ascii="Times New Roman" w:eastAsia="Times New Roman" w:hAnsi="Times New Roman" w:cs="Times New Roman"/>
          <w:sz w:val="24"/>
          <w:szCs w:val="24"/>
        </w:rPr>
        <w:t xml:space="preserve">01.09.2023 </w:t>
      </w:r>
      <w:r w:rsidRPr="00B3574B">
        <w:rPr>
          <w:rStyle w:val="markedcontent"/>
          <w:rFonts w:ascii="Times New Roman" w:eastAsia="Times New Roman" w:hAnsi="Times New Roman" w:cs="Times New Roman"/>
          <w:sz w:val="24"/>
          <w:szCs w:val="24"/>
        </w:rPr>
        <w:t xml:space="preserve">и заканчивается </w:t>
      </w:r>
      <w:r w:rsidRPr="00B3574B">
        <w:rPr>
          <w:rFonts w:ascii="Times New Roman" w:eastAsia="Times New Roman" w:hAnsi="Times New Roman" w:cs="Times New Roman"/>
          <w:sz w:val="24"/>
          <w:szCs w:val="24"/>
        </w:rPr>
        <w:t xml:space="preserve">28.05.2024. </w:t>
      </w:r>
    </w:p>
    <w:p w:rsidR="00BD2AE3" w:rsidRPr="00B3574B" w:rsidRDefault="00BD2AE3" w:rsidP="00BF7F7A">
      <w:pPr>
        <w:spacing w:after="0" w:line="240" w:lineRule="auto"/>
        <w:ind w:left="851" w:firstLine="708"/>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 .</w:t>
      </w:r>
    </w:p>
    <w:p w:rsidR="00BD2AE3" w:rsidRPr="00B3574B" w:rsidRDefault="00BD2AE3" w:rsidP="00BF7F7A">
      <w:pPr>
        <w:spacing w:after="0" w:line="240" w:lineRule="auto"/>
        <w:ind w:left="851" w:firstLine="708"/>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D2AE3" w:rsidRPr="00B3574B" w:rsidRDefault="00BD2AE3" w:rsidP="00B3574B">
      <w:pPr>
        <w:pStyle w:val="a3"/>
        <w:numPr>
          <w:ilvl w:val="0"/>
          <w:numId w:val="2"/>
        </w:numPr>
        <w:spacing w:after="0" w:line="240" w:lineRule="auto"/>
        <w:contextualSpacing/>
        <w:jc w:val="both"/>
        <w:rPr>
          <w:rStyle w:val="markedcontent"/>
          <w:rFonts w:ascii="Times New Roman" w:hAnsi="Times New Roman" w:cs="Times New Roman"/>
          <w:sz w:val="24"/>
          <w:szCs w:val="24"/>
        </w:rPr>
      </w:pPr>
      <w:r w:rsidRPr="00B3574B">
        <w:rPr>
          <w:rStyle w:val="markedcontent"/>
          <w:rFonts w:ascii="Times New Roman" w:hAnsi="Times New Roman" w:cs="Times New Roman"/>
          <w:sz w:val="24"/>
          <w:szCs w:val="24"/>
        </w:rPr>
        <w:t>для обучающихся 1-х классов - не превышает 4 уроков и один раз в неделю -5 уроков.</w:t>
      </w:r>
    </w:p>
    <w:p w:rsidR="00BD2AE3" w:rsidRPr="00B3574B" w:rsidRDefault="00BD2AE3" w:rsidP="00B3574B">
      <w:pPr>
        <w:pStyle w:val="a3"/>
        <w:numPr>
          <w:ilvl w:val="0"/>
          <w:numId w:val="2"/>
        </w:numPr>
        <w:spacing w:after="0" w:line="240" w:lineRule="auto"/>
        <w:contextualSpacing/>
        <w:jc w:val="both"/>
        <w:rPr>
          <w:rStyle w:val="markedcontent"/>
          <w:rFonts w:ascii="Times New Roman" w:hAnsi="Times New Roman" w:cs="Times New Roman"/>
          <w:sz w:val="24"/>
          <w:szCs w:val="24"/>
        </w:rPr>
      </w:pPr>
      <w:r w:rsidRPr="00B3574B">
        <w:rPr>
          <w:rStyle w:val="markedcontent"/>
          <w:rFonts w:ascii="Times New Roman" w:hAnsi="Times New Roman" w:cs="Times New Roman"/>
          <w:sz w:val="24"/>
          <w:szCs w:val="24"/>
        </w:rPr>
        <w:t>для обучающихся 2-4 классов - не более 5 уроков.</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3574B">
        <w:rPr>
          <w:rFonts w:ascii="Times New Roman" w:eastAsia="Times New Roman" w:hAnsi="Times New Roman" w:cs="Times New Roman"/>
          <w:sz w:val="24"/>
          <w:szCs w:val="24"/>
        </w:rPr>
        <w:t>40</w:t>
      </w:r>
      <w:r w:rsidRPr="00B3574B">
        <w:rPr>
          <w:rStyle w:val="markedcontent"/>
          <w:rFonts w:ascii="Times New Roman" w:eastAsia="Times New Roman" w:hAnsi="Times New Roman" w:cs="Times New Roman"/>
          <w:sz w:val="24"/>
          <w:szCs w:val="24"/>
        </w:rPr>
        <w:t xml:space="preserve"> минут, за исключением 1 класса.</w:t>
      </w:r>
    </w:p>
    <w:p w:rsidR="00BD2AE3" w:rsidRPr="00B3574B" w:rsidRDefault="00BD2AE3" w:rsidP="00BF7F7A">
      <w:pPr>
        <w:spacing w:after="0" w:line="240" w:lineRule="auto"/>
        <w:ind w:left="851" w:firstLine="565"/>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BD2AE3" w:rsidRPr="00B3574B" w:rsidRDefault="00BD2AE3" w:rsidP="00B3574B">
      <w:pPr>
        <w:pStyle w:val="a3"/>
        <w:numPr>
          <w:ilvl w:val="0"/>
          <w:numId w:val="1"/>
        </w:numPr>
        <w:spacing w:after="0" w:line="240" w:lineRule="auto"/>
        <w:contextualSpacing/>
        <w:jc w:val="both"/>
        <w:rPr>
          <w:rStyle w:val="markedcontent"/>
          <w:rFonts w:ascii="Times New Roman" w:hAnsi="Times New Roman" w:cs="Times New Roman"/>
          <w:sz w:val="24"/>
          <w:szCs w:val="24"/>
        </w:rPr>
      </w:pPr>
      <w:r w:rsidRPr="00B3574B">
        <w:rPr>
          <w:rStyle w:val="markedcontent"/>
          <w:rFonts w:ascii="Times New Roman" w:hAnsi="Times New Roman" w:cs="Times New Roman"/>
          <w:sz w:val="24"/>
          <w:szCs w:val="24"/>
        </w:rPr>
        <w:t>учебные занятия проводятся по 5-дневной учебной неделе и только в первую смену;</w:t>
      </w:r>
    </w:p>
    <w:p w:rsidR="00BD2AE3" w:rsidRPr="00B3574B" w:rsidRDefault="00BD2AE3" w:rsidP="00B3574B">
      <w:pPr>
        <w:pStyle w:val="a3"/>
        <w:numPr>
          <w:ilvl w:val="0"/>
          <w:numId w:val="1"/>
        </w:numPr>
        <w:spacing w:after="0" w:line="240" w:lineRule="auto"/>
        <w:contextualSpacing/>
        <w:jc w:val="both"/>
        <w:rPr>
          <w:rStyle w:val="markedcontent"/>
          <w:rFonts w:ascii="Times New Roman" w:hAnsi="Times New Roman" w:cs="Times New Roman"/>
          <w:sz w:val="24"/>
          <w:szCs w:val="24"/>
        </w:rPr>
      </w:pPr>
      <w:r w:rsidRPr="00B3574B">
        <w:rPr>
          <w:rStyle w:val="markedcontent"/>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BD2AE3" w:rsidRPr="00B3574B" w:rsidRDefault="00BD2AE3" w:rsidP="00B3574B">
      <w:pPr>
        <w:pStyle w:val="a3"/>
        <w:numPr>
          <w:ilvl w:val="0"/>
          <w:numId w:val="1"/>
        </w:numPr>
        <w:spacing w:after="0" w:line="240" w:lineRule="auto"/>
        <w:contextualSpacing/>
        <w:jc w:val="both"/>
        <w:rPr>
          <w:rStyle w:val="markedcontent"/>
          <w:rFonts w:ascii="Times New Roman" w:hAnsi="Times New Roman" w:cs="Times New Roman"/>
          <w:sz w:val="24"/>
          <w:szCs w:val="24"/>
        </w:rPr>
      </w:pPr>
      <w:r w:rsidRPr="00B3574B">
        <w:rPr>
          <w:rStyle w:val="markedcontent"/>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BD2AE3" w:rsidRPr="00B3574B" w:rsidRDefault="00BD2AE3" w:rsidP="00BF7F7A">
      <w:pPr>
        <w:spacing w:after="0" w:line="240" w:lineRule="auto"/>
        <w:ind w:left="567" w:firstLine="708"/>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Учебные занятия для учащихся 2-4 классов проводятся по 5-и дневной учебной неделе.</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BD2AE3" w:rsidRPr="00B3574B" w:rsidRDefault="00BD2AE3" w:rsidP="00BF7F7A">
      <w:pPr>
        <w:spacing w:after="0" w:line="240" w:lineRule="auto"/>
        <w:ind w:left="851" w:firstLine="708"/>
        <w:jc w:val="both"/>
        <w:rPr>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lastRenderedPageBreak/>
        <w:t>В Муниципальное общеобразовательное бюджетное учреждение "Ирбейская средняя общеобразовательная школа № 2"</w:t>
      </w:r>
      <w:r w:rsidRPr="00B3574B">
        <w:rPr>
          <w:rFonts w:ascii="Times New Roman" w:eastAsia="Times New Roman" w:hAnsi="Times New Roman" w:cs="Times New Roman"/>
          <w:sz w:val="24"/>
          <w:szCs w:val="24"/>
        </w:rPr>
        <w:t xml:space="preserve">  </w:t>
      </w:r>
      <w:r w:rsidRPr="00B3574B">
        <w:rPr>
          <w:rStyle w:val="markedcontent"/>
          <w:rFonts w:ascii="Times New Roman" w:eastAsia="Times New Roman" w:hAnsi="Times New Roman" w:cs="Times New Roman"/>
          <w:sz w:val="24"/>
          <w:szCs w:val="24"/>
        </w:rPr>
        <w:t xml:space="preserve">языком обучения является </w:t>
      </w:r>
      <w:r w:rsidRPr="00B3574B">
        <w:rPr>
          <w:rFonts w:ascii="Times New Roman" w:eastAsia="Times New Roman" w:hAnsi="Times New Roman" w:cs="Times New Roman"/>
          <w:sz w:val="24"/>
          <w:szCs w:val="24"/>
        </w:rPr>
        <w:t>русский язык.</w:t>
      </w:r>
    </w:p>
    <w:p w:rsidR="00BD2AE3" w:rsidRPr="00B3574B" w:rsidRDefault="00BD2AE3" w:rsidP="00B3574B">
      <w:pPr>
        <w:spacing w:after="0" w:line="240" w:lineRule="auto"/>
        <w:ind w:firstLine="567"/>
        <w:jc w:val="both"/>
        <w:rPr>
          <w:rStyle w:val="markedcontent"/>
          <w:rFonts w:ascii="Times New Roman" w:eastAsia="Times New Roman" w:hAnsi="Times New Roman" w:cs="Times New Roman"/>
          <w:sz w:val="24"/>
          <w:szCs w:val="24"/>
        </w:rPr>
      </w:pP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BD2AE3" w:rsidRPr="00B3574B" w:rsidRDefault="00BD2AE3" w:rsidP="00BF7F7A">
      <w:pPr>
        <w:spacing w:after="0" w:line="240" w:lineRule="auto"/>
        <w:ind w:left="567" w:firstLine="708"/>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При изучении предметов  осуществляется деление учащихся на подгруппы.</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w:t>
      </w:r>
      <w:r w:rsidR="00BF7F7A">
        <w:rPr>
          <w:rStyle w:val="markedcontent"/>
          <w:rFonts w:ascii="Times New Roman" w:eastAsia="Times New Roman" w:hAnsi="Times New Roman" w:cs="Times New Roman"/>
          <w:sz w:val="24"/>
          <w:szCs w:val="24"/>
        </w:rPr>
        <w:t>формах, периодичности и порядке</w:t>
      </w:r>
      <w:r w:rsidR="00BF7F7A">
        <w:rPr>
          <w:rStyle w:val="markedcontent"/>
          <w:rFonts w:ascii="Times New Roman" w:eastAsia="Times New Roman" w:hAnsi="Times New Roman" w:cs="Times New Roman"/>
          <w:sz w:val="24"/>
          <w:szCs w:val="24"/>
        </w:rPr>
        <w:tab/>
      </w:r>
      <w:r w:rsidRPr="00B3574B">
        <w:rPr>
          <w:rStyle w:val="markedcontent"/>
          <w:rFonts w:ascii="Times New Roman" w:eastAsia="Times New Roman" w:hAnsi="Times New Roman" w:cs="Times New Roman"/>
          <w:sz w:val="24"/>
          <w:szCs w:val="24"/>
        </w:rPr>
        <w:t xml:space="preserve">текущего контроля успеваемости и промежуточной аттестации обучающихся Муниципальное общеобразовательное бюджетное учреждение "Ирбейская средняя общеобразовательная школа № 2". </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BD2AE3" w:rsidRPr="00B3574B" w:rsidRDefault="00BD2AE3" w:rsidP="00BF7F7A">
      <w:pPr>
        <w:spacing w:after="0" w:line="240" w:lineRule="auto"/>
        <w:ind w:left="851" w:firstLine="424"/>
        <w:jc w:val="both"/>
        <w:rPr>
          <w:rStyle w:val="markedcontent"/>
          <w:rFonts w:ascii="Times New Roman" w:eastAsia="Times New Roman" w:hAnsi="Times New Roman" w:cs="Times New Roman"/>
          <w:sz w:val="24"/>
          <w:szCs w:val="24"/>
        </w:rPr>
      </w:pPr>
      <w:r w:rsidRPr="00B3574B">
        <w:rPr>
          <w:rStyle w:val="markedcontent"/>
          <w:rFonts w:ascii="Times New Roman" w:eastAsia="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BD2AE3" w:rsidRPr="00B3574B" w:rsidRDefault="00BD2AE3" w:rsidP="00B3574B">
      <w:pPr>
        <w:spacing w:after="0" w:line="240" w:lineRule="auto"/>
        <w:ind w:firstLine="567"/>
        <w:jc w:val="center"/>
        <w:rPr>
          <w:rStyle w:val="markedcontent"/>
          <w:rFonts w:ascii="Times New Roman" w:hAnsi="Times New Roman" w:cs="Times New Roman"/>
          <w:sz w:val="24"/>
          <w:szCs w:val="24"/>
        </w:rPr>
      </w:pPr>
    </w:p>
    <w:p w:rsidR="00BD2AE3" w:rsidRPr="00B3574B" w:rsidRDefault="00BD2AE3" w:rsidP="00B3574B">
      <w:pPr>
        <w:spacing w:after="0" w:line="240" w:lineRule="auto"/>
        <w:ind w:firstLine="567"/>
        <w:jc w:val="center"/>
        <w:rPr>
          <w:rStyle w:val="markedcontent"/>
          <w:rFonts w:ascii="Times New Roman" w:hAnsi="Times New Roman" w:cs="Times New Roman"/>
          <w:b/>
          <w:sz w:val="24"/>
          <w:szCs w:val="24"/>
        </w:rPr>
      </w:pPr>
    </w:p>
    <w:p w:rsidR="00BD2AE3" w:rsidRDefault="00BD2AE3"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Default="00BF7F7A" w:rsidP="00B3574B">
      <w:pPr>
        <w:spacing w:after="0" w:line="240" w:lineRule="auto"/>
        <w:ind w:firstLine="567"/>
        <w:jc w:val="center"/>
        <w:rPr>
          <w:rStyle w:val="markedcontent"/>
          <w:rFonts w:ascii="Times New Roman" w:hAnsi="Times New Roman" w:cs="Times New Roman"/>
          <w:b/>
          <w:sz w:val="24"/>
          <w:szCs w:val="24"/>
        </w:rPr>
      </w:pPr>
    </w:p>
    <w:p w:rsidR="00BF7F7A" w:rsidRPr="00B3574B" w:rsidRDefault="00BF7F7A" w:rsidP="00B3574B">
      <w:pPr>
        <w:spacing w:after="0" w:line="240" w:lineRule="auto"/>
        <w:ind w:firstLine="567"/>
        <w:jc w:val="center"/>
        <w:rPr>
          <w:rStyle w:val="markedcontent"/>
          <w:rFonts w:ascii="Times New Roman" w:hAnsi="Times New Roman" w:cs="Times New Roman"/>
          <w:b/>
          <w:sz w:val="24"/>
          <w:szCs w:val="24"/>
        </w:rPr>
      </w:pPr>
    </w:p>
    <w:p w:rsidR="00BD2AE3" w:rsidRPr="00B3574B" w:rsidRDefault="00BD2AE3" w:rsidP="00B3574B">
      <w:pPr>
        <w:spacing w:after="0" w:line="240" w:lineRule="auto"/>
        <w:ind w:firstLine="567"/>
        <w:jc w:val="center"/>
        <w:rPr>
          <w:rStyle w:val="markedcontent"/>
          <w:rFonts w:ascii="Times New Roman" w:eastAsia="Times New Roman" w:hAnsi="Times New Roman" w:cs="Times New Roman"/>
          <w:b/>
          <w:sz w:val="24"/>
          <w:szCs w:val="24"/>
        </w:rPr>
      </w:pPr>
      <w:r w:rsidRPr="00B3574B">
        <w:rPr>
          <w:rStyle w:val="markedcontent"/>
          <w:rFonts w:ascii="Times New Roman" w:eastAsia="Times New Roman" w:hAnsi="Times New Roman" w:cs="Times New Roman"/>
          <w:b/>
          <w:sz w:val="24"/>
          <w:szCs w:val="24"/>
        </w:rPr>
        <w:lastRenderedPageBreak/>
        <w:t>УЧЕБНЫЙ ПЛАН (1-2 кл в 2023-24 уч.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4"/>
        <w:gridCol w:w="2561"/>
        <w:gridCol w:w="704"/>
        <w:gridCol w:w="705"/>
        <w:gridCol w:w="705"/>
        <w:gridCol w:w="705"/>
        <w:gridCol w:w="705"/>
        <w:gridCol w:w="705"/>
        <w:gridCol w:w="705"/>
        <w:gridCol w:w="705"/>
      </w:tblGrid>
      <w:tr w:rsidR="00BD2AE3" w:rsidRPr="00B3574B" w:rsidTr="00B3574B">
        <w:tc>
          <w:tcPr>
            <w:tcW w:w="6000" w:type="dxa"/>
            <w:vMerge w:val="restart"/>
            <w:shd w:val="clear" w:color="auto" w:fill="D9D9D9"/>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Предметная область</w:t>
            </w:r>
          </w:p>
        </w:tc>
        <w:tc>
          <w:tcPr>
            <w:tcW w:w="6000" w:type="dxa"/>
            <w:vMerge w:val="restart"/>
            <w:shd w:val="clear" w:color="auto" w:fill="D9D9D9"/>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Учебный предмет</w:t>
            </w:r>
          </w:p>
        </w:tc>
        <w:tc>
          <w:tcPr>
            <w:tcW w:w="11640" w:type="dxa"/>
            <w:gridSpan w:val="8"/>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Количество часов в неделю</w:t>
            </w:r>
          </w:p>
        </w:tc>
      </w:tr>
      <w:tr w:rsidR="00BD2AE3" w:rsidRPr="00B3574B" w:rsidTr="00B3574B">
        <w:tc>
          <w:tcPr>
            <w:tcW w:w="1455"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1455"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1А</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1Б</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2А</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2Б</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3А</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3Б</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4А</w:t>
            </w:r>
          </w:p>
        </w:tc>
        <w:tc>
          <w:tcPr>
            <w:tcW w:w="0"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4Б</w:t>
            </w:r>
          </w:p>
        </w:tc>
      </w:tr>
      <w:tr w:rsidR="00BD2AE3" w:rsidRPr="00B3574B" w:rsidTr="00B3574B">
        <w:tc>
          <w:tcPr>
            <w:tcW w:w="14550" w:type="dxa"/>
            <w:gridSpan w:val="10"/>
            <w:shd w:val="clear" w:color="auto" w:fill="FFFFB3"/>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Обязательная часть</w:t>
            </w:r>
          </w:p>
        </w:tc>
      </w:tr>
      <w:tr w:rsidR="00BD2AE3" w:rsidRPr="00B3574B" w:rsidTr="00B3574B">
        <w:tc>
          <w:tcPr>
            <w:tcW w:w="1455" w:type="dxa"/>
            <w:vMerge w:val="restart"/>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Русский язык и литературное чтение</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Русский язык</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r>
      <w:tr w:rsidR="00BD2AE3" w:rsidRPr="00B3574B" w:rsidTr="00B3574B">
        <w:tc>
          <w:tcPr>
            <w:tcW w:w="1455"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Литературное чтение</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Иностранный язык</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Иностранный язык</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Математика и информатика</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Математика</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Обществознание и естествознание ("окружающий мир")</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Окружающий мир</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Основы религиозных культур и светской этики</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Основы религиозных культур и светской этики</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1455" w:type="dxa"/>
            <w:vMerge w:val="restart"/>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Искусство</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Изобразительное искусство</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1455"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Музыка</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Технология</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Технология</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Физическая культура</w:t>
            </w:r>
          </w:p>
        </w:tc>
        <w:tc>
          <w:tcPr>
            <w:tcW w:w="1455"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Физическая культура</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1455"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2910" w:type="dxa"/>
            <w:gridSpan w:val="2"/>
            <w:shd w:val="clear" w:color="auto" w:fill="00FF00"/>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Итого</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r>
      <w:tr w:rsidR="00BD2AE3" w:rsidRPr="00B3574B" w:rsidTr="00B3574B">
        <w:tc>
          <w:tcPr>
            <w:tcW w:w="2910" w:type="dxa"/>
            <w:gridSpan w:val="2"/>
            <w:shd w:val="clear" w:color="auto" w:fill="00FF00"/>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ИТОГО недельная нагрузка</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1455"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r>
      <w:tr w:rsidR="00BD2AE3" w:rsidRPr="00B3574B" w:rsidTr="00B3574B">
        <w:tc>
          <w:tcPr>
            <w:tcW w:w="2910" w:type="dxa"/>
            <w:gridSpan w:val="2"/>
            <w:shd w:val="clear" w:color="auto" w:fill="FCE3FC"/>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Количество учебных недель</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33</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33</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r>
      <w:tr w:rsidR="00BD2AE3" w:rsidRPr="00B3574B" w:rsidTr="00B3574B">
        <w:tc>
          <w:tcPr>
            <w:tcW w:w="2910" w:type="dxa"/>
            <w:gridSpan w:val="2"/>
            <w:shd w:val="clear" w:color="auto" w:fill="FCE3FC"/>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Всего часов в год</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693</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693</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1455"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r>
    </w:tbl>
    <w:p w:rsidR="00BD2AE3" w:rsidRPr="00B3574B" w:rsidRDefault="00BD2AE3" w:rsidP="00B3574B">
      <w:pPr>
        <w:spacing w:after="0" w:line="240" w:lineRule="auto"/>
        <w:jc w:val="center"/>
        <w:rPr>
          <w:rFonts w:ascii="Times New Roman" w:eastAsia="Times New Roman" w:hAnsi="Times New Roman" w:cs="Times New Roman"/>
          <w:sz w:val="24"/>
          <w:szCs w:val="24"/>
        </w:rPr>
      </w:pPr>
    </w:p>
    <w:p w:rsidR="00BD2AE3" w:rsidRPr="00B3574B" w:rsidRDefault="00BD2AE3" w:rsidP="00B3574B">
      <w:pPr>
        <w:spacing w:after="0" w:line="240" w:lineRule="auto"/>
        <w:ind w:firstLine="567"/>
        <w:jc w:val="center"/>
        <w:rPr>
          <w:rStyle w:val="markedcontent"/>
          <w:rFonts w:ascii="Times New Roman" w:eastAsia="Times New Roman" w:hAnsi="Times New Roman" w:cs="Times New Roman"/>
          <w:sz w:val="24"/>
          <w:szCs w:val="24"/>
        </w:rPr>
      </w:pPr>
    </w:p>
    <w:p w:rsidR="00BD2AE3" w:rsidRPr="00B3574B" w:rsidRDefault="00BD2AE3" w:rsidP="00B3574B">
      <w:pPr>
        <w:spacing w:after="0" w:line="240" w:lineRule="auto"/>
        <w:ind w:firstLine="567"/>
        <w:jc w:val="center"/>
        <w:rPr>
          <w:rStyle w:val="markedcontent"/>
          <w:rFonts w:ascii="Times New Roman" w:eastAsia="Times New Roman" w:hAnsi="Times New Roman" w:cs="Times New Roman"/>
          <w:sz w:val="24"/>
          <w:szCs w:val="24"/>
        </w:rPr>
      </w:pPr>
    </w:p>
    <w:p w:rsidR="00BD2AE3" w:rsidRPr="00B3574B" w:rsidRDefault="00BD2AE3" w:rsidP="00B3574B">
      <w:pPr>
        <w:spacing w:after="0" w:line="240" w:lineRule="auto"/>
        <w:ind w:firstLine="567"/>
        <w:jc w:val="center"/>
        <w:rPr>
          <w:rStyle w:val="markedcontent"/>
          <w:rFonts w:ascii="Times New Roman" w:hAnsi="Times New Roman" w:cs="Times New Roman"/>
          <w:sz w:val="24"/>
          <w:szCs w:val="24"/>
        </w:rPr>
      </w:pPr>
    </w:p>
    <w:p w:rsidR="00BD2AE3" w:rsidRPr="00B3574B" w:rsidRDefault="00BD2AE3" w:rsidP="00B3574B">
      <w:pPr>
        <w:spacing w:after="0" w:line="240" w:lineRule="auto"/>
        <w:rPr>
          <w:rStyle w:val="markedcontent"/>
          <w:rFonts w:ascii="Times New Roman" w:eastAsia="Times New Roman" w:hAnsi="Times New Roman" w:cs="Times New Roman"/>
          <w:b/>
          <w:sz w:val="24"/>
          <w:szCs w:val="24"/>
        </w:rPr>
      </w:pPr>
      <w:r w:rsidRPr="00B3574B">
        <w:rPr>
          <w:rStyle w:val="markedcontent"/>
          <w:rFonts w:ascii="Times New Roman" w:hAnsi="Times New Roman" w:cs="Times New Roman"/>
          <w:sz w:val="24"/>
          <w:szCs w:val="24"/>
        </w:rPr>
        <w:t xml:space="preserve">                                   </w:t>
      </w:r>
      <w:r w:rsidRPr="00B3574B">
        <w:rPr>
          <w:rStyle w:val="markedcontent"/>
          <w:rFonts w:ascii="Times New Roman" w:eastAsia="Times New Roman" w:hAnsi="Times New Roman" w:cs="Times New Roman"/>
          <w:b/>
          <w:sz w:val="24"/>
          <w:szCs w:val="24"/>
        </w:rPr>
        <w:t>УЧЕБНЫЙ ПЛАН (3-4 кл в 2023-24 уч. году)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383"/>
        <w:gridCol w:w="662"/>
        <w:gridCol w:w="663"/>
        <w:gridCol w:w="663"/>
        <w:gridCol w:w="663"/>
        <w:gridCol w:w="663"/>
        <w:gridCol w:w="663"/>
        <w:gridCol w:w="663"/>
        <w:gridCol w:w="663"/>
      </w:tblGrid>
      <w:tr w:rsidR="00BD2AE3" w:rsidRPr="00B3574B" w:rsidTr="00B3574B">
        <w:tc>
          <w:tcPr>
            <w:tcW w:w="2340" w:type="dxa"/>
            <w:vMerge w:val="restart"/>
            <w:shd w:val="clear" w:color="auto" w:fill="D9D9D9"/>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Предметная область</w:t>
            </w:r>
          </w:p>
        </w:tc>
        <w:tc>
          <w:tcPr>
            <w:tcW w:w="2383" w:type="dxa"/>
            <w:vMerge w:val="restart"/>
            <w:shd w:val="clear" w:color="auto" w:fill="D9D9D9"/>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Учебный предмет</w:t>
            </w:r>
          </w:p>
        </w:tc>
        <w:tc>
          <w:tcPr>
            <w:tcW w:w="5303" w:type="dxa"/>
            <w:gridSpan w:val="8"/>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Количество часов в неделю</w:t>
            </w:r>
          </w:p>
        </w:tc>
      </w:tr>
      <w:tr w:rsidR="00BD2AE3" w:rsidRPr="00B3574B" w:rsidTr="00B3574B">
        <w:tc>
          <w:tcPr>
            <w:tcW w:w="2340"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2383"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662"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1А</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1Б</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2А</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2Б</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3А</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3Б</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4А</w:t>
            </w:r>
          </w:p>
        </w:tc>
        <w:tc>
          <w:tcPr>
            <w:tcW w:w="663" w:type="dxa"/>
            <w:shd w:val="clear" w:color="auto" w:fill="D9D9D9"/>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4Б</w:t>
            </w:r>
          </w:p>
        </w:tc>
      </w:tr>
      <w:tr w:rsidR="00BD2AE3" w:rsidRPr="00B3574B" w:rsidTr="00B3574B">
        <w:tc>
          <w:tcPr>
            <w:tcW w:w="10026" w:type="dxa"/>
            <w:gridSpan w:val="10"/>
            <w:shd w:val="clear" w:color="auto" w:fill="FFFFB3"/>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b/>
                <w:sz w:val="24"/>
                <w:szCs w:val="24"/>
              </w:rPr>
              <w:t>Обязательная часть</w:t>
            </w:r>
          </w:p>
        </w:tc>
      </w:tr>
      <w:tr w:rsidR="00BD2AE3" w:rsidRPr="00B3574B" w:rsidTr="00B3574B">
        <w:tc>
          <w:tcPr>
            <w:tcW w:w="2340" w:type="dxa"/>
            <w:vMerge w:val="restart"/>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Русский язык и литературное чтение</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Русский язык</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5</w:t>
            </w:r>
          </w:p>
        </w:tc>
      </w:tr>
      <w:tr w:rsidR="00BD2AE3" w:rsidRPr="00B3574B" w:rsidTr="00B3574B">
        <w:tc>
          <w:tcPr>
            <w:tcW w:w="2340"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Литературное чтение</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w:t>
            </w:r>
          </w:p>
        </w:tc>
      </w:tr>
      <w:tr w:rsidR="00BD2AE3" w:rsidRPr="00B3574B" w:rsidTr="00B3574B">
        <w:tc>
          <w:tcPr>
            <w:tcW w:w="2340" w:type="dxa"/>
            <w:vMerge w:val="restart"/>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Родной язык и литературное чтение на родном языке</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Родной язык и (или) государственный язык республики Российской Федерации</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0.5</w:t>
            </w:r>
          </w:p>
        </w:tc>
      </w:tr>
      <w:tr w:rsidR="00BD2AE3" w:rsidRPr="00B3574B" w:rsidTr="00B3574B">
        <w:tc>
          <w:tcPr>
            <w:tcW w:w="2340"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Литературное чтение на родном языке</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0.5</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0.5</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Иностранный язык</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Иностранный язык</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Математика и информатика</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Математика</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4</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Обществознание и естествознание ("окружающий мир")</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Окружающий мир</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 xml:space="preserve">Основы </w:t>
            </w:r>
            <w:r w:rsidRPr="00B3574B">
              <w:rPr>
                <w:rFonts w:ascii="Times New Roman" w:eastAsia="Times New Roman" w:hAnsi="Times New Roman" w:cs="Times New Roman"/>
                <w:sz w:val="24"/>
                <w:szCs w:val="24"/>
              </w:rPr>
              <w:lastRenderedPageBreak/>
              <w:t>религиозных культур и светской этики</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lastRenderedPageBreak/>
              <w:t xml:space="preserve">Основы </w:t>
            </w:r>
            <w:r w:rsidRPr="00B3574B">
              <w:rPr>
                <w:rFonts w:ascii="Times New Roman" w:eastAsia="Times New Roman" w:hAnsi="Times New Roman" w:cs="Times New Roman"/>
                <w:sz w:val="24"/>
                <w:szCs w:val="24"/>
              </w:rPr>
              <w:lastRenderedPageBreak/>
              <w:t>религиозных культур и светской этики</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lastRenderedPageBreak/>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0</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2340" w:type="dxa"/>
            <w:vMerge w:val="restart"/>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lastRenderedPageBreak/>
              <w:t>Искусство</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Изобразительное искусство</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2340" w:type="dxa"/>
            <w:vMerge/>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Музыка</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Технология</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Технология</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1</w:t>
            </w:r>
          </w:p>
        </w:tc>
      </w:tr>
      <w:tr w:rsidR="00BD2AE3" w:rsidRPr="00B3574B" w:rsidTr="00B3574B">
        <w:tc>
          <w:tcPr>
            <w:tcW w:w="2340"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Физическая культура</w:t>
            </w:r>
          </w:p>
        </w:tc>
        <w:tc>
          <w:tcPr>
            <w:tcW w:w="2383" w:type="dxa"/>
            <w:shd w:val="clear" w:color="auto" w:fill="auto"/>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Физическая культура</w:t>
            </w:r>
          </w:p>
        </w:tc>
        <w:tc>
          <w:tcPr>
            <w:tcW w:w="662"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c>
          <w:tcPr>
            <w:tcW w:w="663" w:type="dxa"/>
            <w:shd w:val="clear" w:color="auto" w:fill="auto"/>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w:t>
            </w:r>
          </w:p>
        </w:tc>
      </w:tr>
      <w:tr w:rsidR="00BD2AE3" w:rsidRPr="00B3574B" w:rsidTr="00B3574B">
        <w:tc>
          <w:tcPr>
            <w:tcW w:w="4723" w:type="dxa"/>
            <w:gridSpan w:val="2"/>
            <w:shd w:val="clear" w:color="auto" w:fill="00FF00"/>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Итого</w:t>
            </w:r>
          </w:p>
        </w:tc>
        <w:tc>
          <w:tcPr>
            <w:tcW w:w="662"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r>
      <w:tr w:rsidR="00BD2AE3" w:rsidRPr="00B3574B" w:rsidTr="00B3574B">
        <w:tc>
          <w:tcPr>
            <w:tcW w:w="4723" w:type="dxa"/>
            <w:gridSpan w:val="2"/>
            <w:shd w:val="clear" w:color="auto" w:fill="00FF00"/>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ИТОГО недельная нагрузка</w:t>
            </w:r>
          </w:p>
        </w:tc>
        <w:tc>
          <w:tcPr>
            <w:tcW w:w="662"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21</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c>
          <w:tcPr>
            <w:tcW w:w="663" w:type="dxa"/>
            <w:shd w:val="clear" w:color="auto" w:fill="00FF00"/>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23</w:t>
            </w:r>
          </w:p>
        </w:tc>
      </w:tr>
      <w:tr w:rsidR="00BD2AE3" w:rsidRPr="00B3574B" w:rsidTr="00B3574B">
        <w:tc>
          <w:tcPr>
            <w:tcW w:w="4723" w:type="dxa"/>
            <w:gridSpan w:val="2"/>
            <w:shd w:val="clear" w:color="auto" w:fill="FCE3FC"/>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Количество учебных недель</w:t>
            </w:r>
          </w:p>
        </w:tc>
        <w:tc>
          <w:tcPr>
            <w:tcW w:w="662"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33</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33</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34</w:t>
            </w:r>
          </w:p>
        </w:tc>
      </w:tr>
      <w:tr w:rsidR="00BD2AE3" w:rsidRPr="00B3574B" w:rsidTr="00B3574B">
        <w:tc>
          <w:tcPr>
            <w:tcW w:w="4723" w:type="dxa"/>
            <w:gridSpan w:val="2"/>
            <w:shd w:val="clear" w:color="auto" w:fill="FCE3FC"/>
          </w:tcPr>
          <w:p w:rsidR="00BD2AE3" w:rsidRPr="00B3574B" w:rsidRDefault="00BD2AE3" w:rsidP="00B3574B">
            <w:pPr>
              <w:spacing w:after="0" w:line="240" w:lineRule="auto"/>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Всего часов в год</w:t>
            </w:r>
          </w:p>
        </w:tc>
        <w:tc>
          <w:tcPr>
            <w:tcW w:w="662"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693</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693</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c>
          <w:tcPr>
            <w:tcW w:w="663" w:type="dxa"/>
            <w:shd w:val="clear" w:color="auto" w:fill="FCE3FC"/>
          </w:tcPr>
          <w:p w:rsidR="00BD2AE3" w:rsidRPr="00B3574B" w:rsidRDefault="00BD2AE3" w:rsidP="00B3574B">
            <w:pPr>
              <w:spacing w:after="0" w:line="240" w:lineRule="auto"/>
              <w:jc w:val="center"/>
              <w:rPr>
                <w:rFonts w:ascii="Times New Roman" w:eastAsia="Times New Roman" w:hAnsi="Times New Roman" w:cs="Times New Roman"/>
                <w:sz w:val="24"/>
                <w:szCs w:val="24"/>
              </w:rPr>
            </w:pPr>
            <w:r w:rsidRPr="00B3574B">
              <w:rPr>
                <w:rFonts w:ascii="Times New Roman" w:eastAsia="Times New Roman" w:hAnsi="Times New Roman" w:cs="Times New Roman"/>
                <w:sz w:val="24"/>
                <w:szCs w:val="24"/>
              </w:rPr>
              <w:t>782</w:t>
            </w:r>
          </w:p>
        </w:tc>
      </w:tr>
    </w:tbl>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center"/>
        <w:rPr>
          <w:rFonts w:ascii="Times New Roman" w:eastAsia="Calibri" w:hAnsi="Times New Roman" w:cs="Times New Roman"/>
          <w:b/>
          <w:sz w:val="24"/>
          <w:szCs w:val="24"/>
        </w:rPr>
      </w:pPr>
    </w:p>
    <w:p w:rsidR="00B3574B" w:rsidRPr="00B3574B" w:rsidRDefault="00B3574B" w:rsidP="00B3574B">
      <w:pPr>
        <w:spacing w:after="0" w:line="240" w:lineRule="auto"/>
        <w:jc w:val="both"/>
        <w:rPr>
          <w:rFonts w:ascii="Times New Roman" w:hAnsi="Times New Roman" w:cs="Times New Roman"/>
          <w:sz w:val="24"/>
          <w:szCs w:val="24"/>
        </w:rPr>
        <w:sectPr w:rsidR="00B3574B" w:rsidRPr="00B3574B" w:rsidSect="00141C4E">
          <w:headerReference w:type="even" r:id="rId13"/>
          <w:headerReference w:type="default" r:id="rId14"/>
          <w:footerReference w:type="even" r:id="rId15"/>
          <w:footerReference w:type="default" r:id="rId16"/>
          <w:headerReference w:type="first" r:id="rId17"/>
          <w:footerReference w:type="first" r:id="rId18"/>
          <w:pgSz w:w="11906" w:h="16838"/>
          <w:pgMar w:top="1134" w:right="991" w:bottom="1134" w:left="284" w:header="709" w:footer="709" w:gutter="0"/>
          <w:cols w:space="708"/>
          <w:docGrid w:linePitch="360"/>
        </w:sectPr>
      </w:pPr>
    </w:p>
    <w:p w:rsidR="00BF7F7A" w:rsidRDefault="00BF7F7A" w:rsidP="00BF7F7A">
      <w:pPr>
        <w:spacing w:after="0" w:line="240" w:lineRule="auto"/>
        <w:jc w:val="center"/>
        <w:rPr>
          <w:rFonts w:ascii="Times New Roman" w:eastAsia="Calibri" w:hAnsi="Times New Roman" w:cs="Times New Roman"/>
          <w:b/>
          <w:sz w:val="24"/>
          <w:szCs w:val="24"/>
        </w:rPr>
      </w:pPr>
      <w:r w:rsidRPr="00B3574B">
        <w:rPr>
          <w:rFonts w:ascii="Times New Roman" w:eastAsia="Calibri" w:hAnsi="Times New Roman" w:cs="Times New Roman"/>
          <w:b/>
          <w:sz w:val="24"/>
          <w:szCs w:val="24"/>
        </w:rPr>
        <w:lastRenderedPageBreak/>
        <w:t>Календарный учебный график</w:t>
      </w:r>
    </w:p>
    <w:p w:rsidR="00BF7F7A" w:rsidRPr="00B3574B" w:rsidRDefault="00BF7F7A" w:rsidP="00BF7F7A">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1.Календарные периоды учебного года</w:t>
      </w:r>
    </w:p>
    <w:p w:rsidR="00BF7F7A" w:rsidRPr="00B3574B" w:rsidRDefault="00BF7F7A" w:rsidP="00BF7F7A">
      <w:pPr>
        <w:spacing w:after="0" w:line="240" w:lineRule="auto"/>
        <w:jc w:val="center"/>
        <w:rPr>
          <w:rFonts w:ascii="Times New Roman" w:eastAsia="Calibri" w:hAnsi="Times New Roman" w:cs="Times New Roman"/>
          <w:b/>
          <w:sz w:val="24"/>
          <w:szCs w:val="24"/>
        </w:rPr>
      </w:pPr>
    </w:p>
    <w:p w:rsidR="00BF7F7A" w:rsidRDefault="00BF7F7A" w:rsidP="00B3574B">
      <w:pPr>
        <w:spacing w:after="0" w:line="240" w:lineRule="auto"/>
        <w:jc w:val="both"/>
        <w:rPr>
          <w:rFonts w:ascii="Times New Roman" w:hAnsi="Times New Roman" w:cs="Times New Roman"/>
          <w:sz w:val="24"/>
          <w:szCs w:val="24"/>
        </w:rPr>
      </w:pPr>
    </w:p>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1.1.Дата начала учебного года: 1 сентября 2023 года.</w:t>
      </w:r>
    </w:p>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1.2. Дата окончания учебного года: 1-11 классы – 28.05.2024г.</w:t>
      </w:r>
    </w:p>
    <w:p w:rsidR="00B3574B" w:rsidRPr="00B3574B" w:rsidRDefault="00B3574B" w:rsidP="00B3574B">
      <w:pPr>
        <w:spacing w:after="0" w:line="240" w:lineRule="auto"/>
        <w:jc w:val="both"/>
        <w:rPr>
          <w:rFonts w:ascii="Times New Roman" w:hAnsi="Times New Roman" w:cs="Times New Roman"/>
          <w:sz w:val="24"/>
          <w:szCs w:val="24"/>
        </w:rPr>
      </w:pPr>
    </w:p>
    <w:p w:rsidR="00BF7F7A" w:rsidRDefault="00BF7F7A" w:rsidP="00B3574B">
      <w:pPr>
        <w:spacing w:after="0" w:line="240" w:lineRule="auto"/>
        <w:jc w:val="both"/>
        <w:rPr>
          <w:rFonts w:ascii="Times New Roman" w:hAnsi="Times New Roman" w:cs="Times New Roman"/>
          <w:sz w:val="24"/>
          <w:szCs w:val="24"/>
        </w:rPr>
      </w:pPr>
    </w:p>
    <w:p w:rsidR="00BF7F7A" w:rsidRDefault="00BF7F7A" w:rsidP="00B3574B">
      <w:pPr>
        <w:spacing w:after="0" w:line="240" w:lineRule="auto"/>
        <w:jc w:val="both"/>
        <w:rPr>
          <w:rFonts w:ascii="Times New Roman" w:hAnsi="Times New Roman" w:cs="Times New Roman"/>
          <w:sz w:val="24"/>
          <w:szCs w:val="24"/>
        </w:rPr>
      </w:pPr>
    </w:p>
    <w:p w:rsidR="00BF7F7A" w:rsidRDefault="00BF7F7A" w:rsidP="00B3574B">
      <w:pPr>
        <w:spacing w:after="0" w:line="240" w:lineRule="auto"/>
        <w:jc w:val="both"/>
        <w:rPr>
          <w:rFonts w:ascii="Times New Roman" w:hAnsi="Times New Roman" w:cs="Times New Roman"/>
          <w:sz w:val="24"/>
          <w:szCs w:val="24"/>
        </w:rPr>
      </w:pPr>
    </w:p>
    <w:p w:rsidR="00BF7F7A" w:rsidRDefault="00BF7F7A" w:rsidP="00B3574B">
      <w:pPr>
        <w:spacing w:after="0" w:line="240" w:lineRule="auto"/>
        <w:jc w:val="both"/>
        <w:rPr>
          <w:rFonts w:ascii="Times New Roman" w:hAnsi="Times New Roman" w:cs="Times New Roman"/>
          <w:sz w:val="24"/>
          <w:szCs w:val="24"/>
        </w:rPr>
      </w:pPr>
    </w:p>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1.3. Продолжительность учебного года:</w:t>
      </w:r>
    </w:p>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 1-е классы – 33 недели.</w:t>
      </w:r>
    </w:p>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 2–11классы – 34 недели.</w:t>
      </w:r>
    </w:p>
    <w:p w:rsidR="00B3574B" w:rsidRPr="00B3574B" w:rsidRDefault="00B3574B" w:rsidP="00B3574B">
      <w:pPr>
        <w:tabs>
          <w:tab w:val="left" w:pos="2206"/>
        </w:tabs>
        <w:spacing w:after="0" w:line="240" w:lineRule="auto"/>
        <w:rPr>
          <w:rFonts w:ascii="Times New Roman" w:hAnsi="Times New Roman" w:cs="Times New Roman"/>
          <w:b/>
          <w:sz w:val="24"/>
          <w:szCs w:val="24"/>
        </w:rPr>
        <w:sectPr w:rsidR="00B3574B" w:rsidRPr="00B3574B" w:rsidSect="00141C4E">
          <w:pgSz w:w="16838" w:h="11906" w:orient="landscape"/>
          <w:pgMar w:top="1134" w:right="1134" w:bottom="737" w:left="1134" w:header="709" w:footer="709" w:gutter="0"/>
          <w:cols w:num="2" w:space="708"/>
          <w:docGrid w:linePitch="360"/>
        </w:sectPr>
      </w:pPr>
    </w:p>
    <w:p w:rsidR="00B3574B" w:rsidRPr="00B3574B" w:rsidRDefault="00B3574B" w:rsidP="00B3574B">
      <w:pPr>
        <w:tabs>
          <w:tab w:val="left" w:pos="2206"/>
        </w:tabs>
        <w:spacing w:after="0" w:line="240" w:lineRule="auto"/>
        <w:rPr>
          <w:rFonts w:ascii="Times New Roman" w:hAnsi="Times New Roman" w:cs="Times New Roman"/>
          <w:b/>
          <w:sz w:val="24"/>
          <w:szCs w:val="24"/>
        </w:rPr>
      </w:pPr>
    </w:p>
    <w:p w:rsidR="00B3574B" w:rsidRPr="00B3574B" w:rsidRDefault="00B3574B" w:rsidP="00B3574B">
      <w:pPr>
        <w:tabs>
          <w:tab w:val="left" w:pos="2206"/>
        </w:tabs>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2. Периоды образовательной деятельности</w:t>
      </w:r>
    </w:p>
    <w:tbl>
      <w:tblPr>
        <w:tblW w:w="510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867"/>
        <w:gridCol w:w="897"/>
        <w:gridCol w:w="870"/>
        <w:gridCol w:w="758"/>
        <w:gridCol w:w="870"/>
        <w:gridCol w:w="897"/>
        <w:gridCol w:w="870"/>
        <w:gridCol w:w="758"/>
        <w:gridCol w:w="756"/>
        <w:gridCol w:w="1075"/>
        <w:gridCol w:w="870"/>
        <w:gridCol w:w="692"/>
        <w:gridCol w:w="870"/>
        <w:gridCol w:w="900"/>
        <w:gridCol w:w="1100"/>
        <w:gridCol w:w="1015"/>
      </w:tblGrid>
      <w:tr w:rsidR="00B3574B" w:rsidRPr="00B3574B" w:rsidTr="00B3574B">
        <w:tc>
          <w:tcPr>
            <w:tcW w:w="344" w:type="pct"/>
            <w:vMerge w:val="restar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Класс</w:t>
            </w:r>
          </w:p>
        </w:tc>
        <w:tc>
          <w:tcPr>
            <w:tcW w:w="584" w:type="pct"/>
            <w:gridSpan w:val="2"/>
            <w:tcBorders>
              <w:top w:val="single" w:sz="18" w:space="0" w:color="auto"/>
              <w:left w:val="single" w:sz="18" w:space="0" w:color="auto"/>
              <w:bottom w:val="single" w:sz="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lang w:val="en-US"/>
              </w:rPr>
              <w:t>I</w:t>
            </w:r>
            <w:r w:rsidRPr="00B3574B">
              <w:rPr>
                <w:rFonts w:ascii="Times New Roman" w:hAnsi="Times New Roman" w:cs="Times New Roman"/>
                <w:b/>
                <w:sz w:val="24"/>
                <w:szCs w:val="24"/>
              </w:rPr>
              <w:t xml:space="preserve"> четверть</w:t>
            </w:r>
          </w:p>
        </w:tc>
        <w:tc>
          <w:tcPr>
            <w:tcW w:w="539" w:type="pct"/>
            <w:gridSpan w:val="2"/>
            <w:tcBorders>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Осенние каникулы</w:t>
            </w:r>
          </w:p>
        </w:tc>
        <w:tc>
          <w:tcPr>
            <w:tcW w:w="585" w:type="pct"/>
            <w:gridSpan w:val="2"/>
            <w:tcBorders>
              <w:top w:val="single" w:sz="18" w:space="0" w:color="auto"/>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lang w:val="en-US"/>
              </w:rPr>
              <w:t>II</w:t>
            </w:r>
            <w:r w:rsidRPr="00B3574B">
              <w:rPr>
                <w:rFonts w:ascii="Times New Roman" w:hAnsi="Times New Roman" w:cs="Times New Roman"/>
                <w:b/>
                <w:sz w:val="24"/>
                <w:szCs w:val="24"/>
              </w:rPr>
              <w:t xml:space="preserve"> четверть</w:t>
            </w:r>
          </w:p>
        </w:tc>
        <w:tc>
          <w:tcPr>
            <w:tcW w:w="539" w:type="pct"/>
            <w:gridSpan w:val="2"/>
            <w:tcBorders>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Зимние каникулы</w:t>
            </w:r>
          </w:p>
        </w:tc>
        <w:tc>
          <w:tcPr>
            <w:tcW w:w="606" w:type="pct"/>
            <w:gridSpan w:val="2"/>
            <w:tcBorders>
              <w:top w:val="single" w:sz="18" w:space="0" w:color="auto"/>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lang w:val="en-US"/>
              </w:rPr>
              <w:t>III</w:t>
            </w:r>
            <w:r w:rsidRPr="00B3574B">
              <w:rPr>
                <w:rFonts w:ascii="Times New Roman" w:hAnsi="Times New Roman" w:cs="Times New Roman"/>
                <w:b/>
                <w:sz w:val="24"/>
                <w:szCs w:val="24"/>
              </w:rPr>
              <w:t xml:space="preserve"> четверть</w:t>
            </w:r>
          </w:p>
        </w:tc>
        <w:tc>
          <w:tcPr>
            <w:tcW w:w="517" w:type="pct"/>
            <w:gridSpan w:val="2"/>
            <w:tcBorders>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Весенние каникулы</w:t>
            </w:r>
          </w:p>
        </w:tc>
        <w:tc>
          <w:tcPr>
            <w:tcW w:w="586" w:type="pct"/>
            <w:gridSpan w:val="2"/>
            <w:tcBorders>
              <w:top w:val="single" w:sz="18" w:space="0" w:color="auto"/>
              <w:left w:val="single" w:sz="1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lang w:val="en-US"/>
              </w:rPr>
              <w:t>IV</w:t>
            </w:r>
            <w:r w:rsidRPr="00B3574B">
              <w:rPr>
                <w:rFonts w:ascii="Times New Roman" w:hAnsi="Times New Roman" w:cs="Times New Roman"/>
                <w:b/>
                <w:sz w:val="24"/>
                <w:szCs w:val="24"/>
              </w:rPr>
              <w:t xml:space="preserve"> четверть</w:t>
            </w:r>
          </w:p>
        </w:tc>
        <w:tc>
          <w:tcPr>
            <w:tcW w:w="702" w:type="pct"/>
            <w:gridSpan w:val="2"/>
          </w:tcPr>
          <w:p w:rsidR="00B3574B" w:rsidRPr="00B3574B" w:rsidRDefault="00B3574B" w:rsidP="00B3574B">
            <w:pPr>
              <w:spacing w:after="0" w:line="240" w:lineRule="auto"/>
              <w:jc w:val="both"/>
              <w:rPr>
                <w:rFonts w:ascii="Times New Roman" w:hAnsi="Times New Roman" w:cs="Times New Roman"/>
                <w:b/>
                <w:i/>
                <w:sz w:val="24"/>
                <w:szCs w:val="24"/>
              </w:rPr>
            </w:pPr>
            <w:r w:rsidRPr="00B3574B">
              <w:rPr>
                <w:rFonts w:ascii="Times New Roman" w:hAnsi="Times New Roman" w:cs="Times New Roman"/>
                <w:b/>
                <w:i/>
                <w:sz w:val="24"/>
                <w:szCs w:val="24"/>
              </w:rPr>
              <w:t>Итог</w:t>
            </w:r>
          </w:p>
        </w:tc>
      </w:tr>
      <w:tr w:rsidR="00B3574B" w:rsidRPr="00B3574B" w:rsidTr="00B3574B">
        <w:trPr>
          <w:cantSplit/>
          <w:trHeight w:val="1481"/>
        </w:trPr>
        <w:tc>
          <w:tcPr>
            <w:tcW w:w="344" w:type="pct"/>
            <w:vMerge/>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p>
        </w:tc>
        <w:tc>
          <w:tcPr>
            <w:tcW w:w="287" w:type="pct"/>
            <w:tcBorders>
              <w:top w:val="single" w:sz="8" w:space="0" w:color="auto"/>
              <w:left w:val="single" w:sz="18" w:space="0" w:color="auto"/>
              <w:bottom w:val="single" w:sz="8" w:space="0" w:color="auto"/>
              <w:right w:val="single" w:sz="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Сроки</w:t>
            </w:r>
          </w:p>
        </w:tc>
        <w:tc>
          <w:tcPr>
            <w:tcW w:w="297" w:type="pct"/>
            <w:tcBorders>
              <w:top w:val="single" w:sz="8" w:space="0" w:color="auto"/>
              <w:left w:val="single" w:sz="8" w:space="0" w:color="auto"/>
              <w:bottom w:val="single" w:sz="8" w:space="0" w:color="auto"/>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Кол-во недель</w:t>
            </w:r>
          </w:p>
        </w:tc>
        <w:tc>
          <w:tcPr>
            <w:tcW w:w="288"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Сроки</w:t>
            </w:r>
          </w:p>
        </w:tc>
        <w:tc>
          <w:tcPr>
            <w:tcW w:w="251"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Кол-во дней</w:t>
            </w:r>
          </w:p>
        </w:tc>
        <w:tc>
          <w:tcPr>
            <w:tcW w:w="288"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Сроки</w:t>
            </w:r>
          </w:p>
        </w:tc>
        <w:tc>
          <w:tcPr>
            <w:tcW w:w="297"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Кол-во недель</w:t>
            </w:r>
          </w:p>
        </w:tc>
        <w:tc>
          <w:tcPr>
            <w:tcW w:w="288"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Сроки</w:t>
            </w:r>
          </w:p>
        </w:tc>
        <w:tc>
          <w:tcPr>
            <w:tcW w:w="251"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Кол-во дней</w:t>
            </w:r>
          </w:p>
        </w:tc>
        <w:tc>
          <w:tcPr>
            <w:tcW w:w="250"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Сроки</w:t>
            </w:r>
          </w:p>
        </w:tc>
        <w:tc>
          <w:tcPr>
            <w:tcW w:w="356"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Кол-во недель</w:t>
            </w:r>
          </w:p>
        </w:tc>
        <w:tc>
          <w:tcPr>
            <w:tcW w:w="288"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Сроки</w:t>
            </w:r>
          </w:p>
        </w:tc>
        <w:tc>
          <w:tcPr>
            <w:tcW w:w="228"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i/>
                <w:sz w:val="24"/>
                <w:szCs w:val="24"/>
              </w:rPr>
            </w:pPr>
            <w:r w:rsidRPr="00B3574B">
              <w:rPr>
                <w:rFonts w:ascii="Times New Roman" w:hAnsi="Times New Roman" w:cs="Times New Roman"/>
                <w:i/>
                <w:sz w:val="24"/>
                <w:szCs w:val="24"/>
              </w:rPr>
              <w:t>Кол-во дней</w:t>
            </w:r>
          </w:p>
        </w:tc>
        <w:tc>
          <w:tcPr>
            <w:tcW w:w="288" w:type="pct"/>
            <w:tcBorders>
              <w:lef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Сроки</w:t>
            </w:r>
          </w:p>
        </w:tc>
        <w:tc>
          <w:tcPr>
            <w:tcW w:w="297" w:type="pct"/>
            <w:tcBorders>
              <w:right w:val="single" w:sz="18" w:space="0" w:color="auto"/>
            </w:tcBorders>
            <w:textDirection w:val="btLr"/>
          </w:tcPr>
          <w:p w:rsidR="00B3574B" w:rsidRPr="00B3574B" w:rsidRDefault="00B3574B" w:rsidP="00B3574B">
            <w:pPr>
              <w:spacing w:after="0" w:line="240" w:lineRule="auto"/>
              <w:ind w:left="113" w:right="113"/>
              <w:jc w:val="both"/>
              <w:rPr>
                <w:rFonts w:ascii="Times New Roman" w:hAnsi="Times New Roman" w:cs="Times New Roman"/>
                <w:b/>
                <w:sz w:val="24"/>
                <w:szCs w:val="24"/>
              </w:rPr>
            </w:pPr>
            <w:r w:rsidRPr="00B3574B">
              <w:rPr>
                <w:rFonts w:ascii="Times New Roman" w:hAnsi="Times New Roman" w:cs="Times New Roman"/>
                <w:b/>
                <w:sz w:val="24"/>
                <w:szCs w:val="24"/>
              </w:rPr>
              <w:t>Кол-во недель</w:t>
            </w:r>
          </w:p>
        </w:tc>
        <w:tc>
          <w:tcPr>
            <w:tcW w:w="364" w:type="pct"/>
            <w:textDirection w:val="btLr"/>
          </w:tcPr>
          <w:p w:rsidR="00B3574B" w:rsidRPr="00B3574B" w:rsidRDefault="00B3574B" w:rsidP="00B3574B">
            <w:pPr>
              <w:spacing w:after="0" w:line="240" w:lineRule="auto"/>
              <w:ind w:left="113" w:right="113"/>
              <w:jc w:val="both"/>
              <w:rPr>
                <w:rFonts w:ascii="Times New Roman" w:hAnsi="Times New Roman" w:cs="Times New Roman"/>
                <w:b/>
                <w:i/>
                <w:sz w:val="24"/>
                <w:szCs w:val="24"/>
              </w:rPr>
            </w:pPr>
            <w:r w:rsidRPr="00B3574B">
              <w:rPr>
                <w:rFonts w:ascii="Times New Roman" w:hAnsi="Times New Roman" w:cs="Times New Roman"/>
                <w:b/>
                <w:i/>
                <w:sz w:val="24"/>
                <w:szCs w:val="24"/>
              </w:rPr>
              <w:t>Кол-во учебных недель</w:t>
            </w:r>
          </w:p>
        </w:tc>
        <w:tc>
          <w:tcPr>
            <w:tcW w:w="337" w:type="pct"/>
            <w:textDirection w:val="btLr"/>
          </w:tcPr>
          <w:p w:rsidR="00B3574B" w:rsidRPr="00B3574B" w:rsidRDefault="00B3574B" w:rsidP="00B3574B">
            <w:pPr>
              <w:spacing w:after="0" w:line="240" w:lineRule="auto"/>
              <w:ind w:left="113" w:right="113"/>
              <w:jc w:val="both"/>
              <w:rPr>
                <w:rFonts w:ascii="Times New Roman" w:hAnsi="Times New Roman" w:cs="Times New Roman"/>
                <w:b/>
                <w:i/>
                <w:sz w:val="24"/>
                <w:szCs w:val="24"/>
              </w:rPr>
            </w:pPr>
            <w:r w:rsidRPr="00B3574B">
              <w:rPr>
                <w:rFonts w:ascii="Times New Roman" w:hAnsi="Times New Roman" w:cs="Times New Roman"/>
                <w:b/>
                <w:i/>
                <w:sz w:val="24"/>
                <w:szCs w:val="24"/>
              </w:rPr>
              <w:t>Каникулы кол-во дней</w:t>
            </w:r>
          </w:p>
        </w:tc>
      </w:tr>
      <w:tr w:rsidR="00B3574B" w:rsidRPr="00B3574B" w:rsidTr="00B3574B">
        <w:tc>
          <w:tcPr>
            <w:tcW w:w="344"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1 кл.</w:t>
            </w:r>
          </w:p>
        </w:tc>
        <w:tc>
          <w:tcPr>
            <w:tcW w:w="287" w:type="pct"/>
            <w:tcBorders>
              <w:top w:val="single" w:sz="8" w:space="0" w:color="auto"/>
              <w:left w:val="single" w:sz="18" w:space="0" w:color="auto"/>
              <w:bottom w:val="single" w:sz="8" w:space="0" w:color="auto"/>
              <w:right w:val="single" w:sz="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01.09 – 27.10</w:t>
            </w:r>
          </w:p>
        </w:tc>
        <w:tc>
          <w:tcPr>
            <w:tcW w:w="297" w:type="pct"/>
            <w:tcBorders>
              <w:top w:val="single" w:sz="8" w:space="0" w:color="auto"/>
              <w:left w:val="single" w:sz="8" w:space="0" w:color="auto"/>
              <w:bottom w:val="single" w:sz="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 xml:space="preserve">8 нед. 1 дня </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28.10 – 06.11</w:t>
            </w:r>
          </w:p>
        </w:tc>
        <w:tc>
          <w:tcPr>
            <w:tcW w:w="251"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10дн.</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07.11 – 29.12</w:t>
            </w:r>
          </w:p>
        </w:tc>
        <w:tc>
          <w:tcPr>
            <w:tcW w:w="297"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7 нед. 4 день</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30.12 – 08.01</w:t>
            </w:r>
          </w:p>
        </w:tc>
        <w:tc>
          <w:tcPr>
            <w:tcW w:w="251"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10дн.</w:t>
            </w:r>
          </w:p>
        </w:tc>
        <w:tc>
          <w:tcPr>
            <w:tcW w:w="250"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09.01 – 22.03</w:t>
            </w:r>
          </w:p>
        </w:tc>
        <w:tc>
          <w:tcPr>
            <w:tcW w:w="356"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10нед. 2 дня</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17.02 – 25.02;</w:t>
            </w:r>
          </w:p>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23.03 – 31.03</w:t>
            </w:r>
          </w:p>
        </w:tc>
        <w:tc>
          <w:tcPr>
            <w:tcW w:w="228"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9дн.</w:t>
            </w:r>
          </w:p>
          <w:p w:rsidR="00B3574B" w:rsidRPr="00B3574B" w:rsidRDefault="00B3574B" w:rsidP="00B3574B">
            <w:pPr>
              <w:spacing w:after="0" w:line="240" w:lineRule="auto"/>
              <w:jc w:val="both"/>
              <w:rPr>
                <w:rFonts w:ascii="Times New Roman" w:hAnsi="Times New Roman" w:cs="Times New Roman"/>
                <w:i/>
                <w:sz w:val="24"/>
                <w:szCs w:val="24"/>
              </w:rPr>
            </w:pPr>
          </w:p>
          <w:p w:rsidR="00B3574B" w:rsidRPr="00B3574B" w:rsidRDefault="00B3574B" w:rsidP="00B3574B">
            <w:pPr>
              <w:spacing w:after="0" w:line="240" w:lineRule="auto"/>
              <w:jc w:val="both"/>
              <w:rPr>
                <w:rFonts w:ascii="Times New Roman" w:hAnsi="Times New Roman" w:cs="Times New Roman"/>
                <w:i/>
                <w:sz w:val="24"/>
                <w:szCs w:val="24"/>
              </w:rPr>
            </w:pPr>
          </w:p>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9дн.</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01.04 – 28.05</w:t>
            </w:r>
          </w:p>
        </w:tc>
        <w:tc>
          <w:tcPr>
            <w:tcW w:w="297"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7нед. 3 дня</w:t>
            </w:r>
          </w:p>
        </w:tc>
        <w:tc>
          <w:tcPr>
            <w:tcW w:w="364" w:type="pct"/>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33</w:t>
            </w:r>
          </w:p>
        </w:tc>
        <w:tc>
          <w:tcPr>
            <w:tcW w:w="337" w:type="pct"/>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38</w:t>
            </w:r>
            <w:bookmarkStart w:id="0" w:name="_GoBack"/>
            <w:bookmarkEnd w:id="0"/>
          </w:p>
        </w:tc>
      </w:tr>
      <w:tr w:rsidR="00B3574B" w:rsidRPr="00B3574B" w:rsidTr="00B3574B">
        <w:tc>
          <w:tcPr>
            <w:tcW w:w="344"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2-11кл</w:t>
            </w:r>
          </w:p>
        </w:tc>
        <w:tc>
          <w:tcPr>
            <w:tcW w:w="287" w:type="pct"/>
            <w:tcBorders>
              <w:top w:val="single" w:sz="8" w:space="0" w:color="auto"/>
              <w:left w:val="single" w:sz="18" w:space="0" w:color="auto"/>
              <w:bottom w:val="single" w:sz="8" w:space="0" w:color="auto"/>
              <w:right w:val="single" w:sz="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01.09 – 27.10</w:t>
            </w:r>
          </w:p>
        </w:tc>
        <w:tc>
          <w:tcPr>
            <w:tcW w:w="297" w:type="pct"/>
            <w:tcBorders>
              <w:top w:val="single" w:sz="8" w:space="0" w:color="auto"/>
              <w:left w:val="single" w:sz="8" w:space="0" w:color="auto"/>
              <w:bottom w:val="single" w:sz="8" w:space="0" w:color="auto"/>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 xml:space="preserve">8 нед. 1 дня </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28.10 – 06.11</w:t>
            </w:r>
          </w:p>
        </w:tc>
        <w:tc>
          <w:tcPr>
            <w:tcW w:w="251"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10дн.</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07.11 – 29.12</w:t>
            </w:r>
          </w:p>
        </w:tc>
        <w:tc>
          <w:tcPr>
            <w:tcW w:w="297"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7 нед. 4 день</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30.12 – 08.01</w:t>
            </w:r>
          </w:p>
        </w:tc>
        <w:tc>
          <w:tcPr>
            <w:tcW w:w="251"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10дн.</w:t>
            </w:r>
          </w:p>
        </w:tc>
        <w:tc>
          <w:tcPr>
            <w:tcW w:w="250"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09.01 – 22.03</w:t>
            </w:r>
          </w:p>
        </w:tc>
        <w:tc>
          <w:tcPr>
            <w:tcW w:w="356"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10нед. 2 дня</w:t>
            </w:r>
          </w:p>
        </w:tc>
        <w:tc>
          <w:tcPr>
            <w:tcW w:w="288" w:type="pct"/>
            <w:tcBorders>
              <w:left w:val="single" w:sz="18"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i/>
                <w:sz w:val="24"/>
                <w:szCs w:val="24"/>
              </w:rPr>
              <w:t>23.03 – 31.03</w:t>
            </w:r>
          </w:p>
        </w:tc>
        <w:tc>
          <w:tcPr>
            <w:tcW w:w="228"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9дн.</w:t>
            </w:r>
          </w:p>
        </w:tc>
        <w:tc>
          <w:tcPr>
            <w:tcW w:w="288" w:type="pct"/>
            <w:tcBorders>
              <w:left w:val="single" w:sz="18" w:space="0" w:color="auto"/>
            </w:tcBorders>
          </w:tcPr>
          <w:p w:rsidR="00B3574B" w:rsidRPr="00B3574B" w:rsidRDefault="00B3574B" w:rsidP="00B3574B">
            <w:pPr>
              <w:spacing w:after="0" w:line="240" w:lineRule="auto"/>
              <w:jc w:val="both"/>
              <w:rPr>
                <w:rFonts w:ascii="Times New Roman" w:hAnsi="Times New Roman" w:cs="Times New Roman"/>
                <w:sz w:val="24"/>
                <w:szCs w:val="24"/>
              </w:rPr>
            </w:pPr>
            <w:r w:rsidRPr="00B3574B">
              <w:rPr>
                <w:rFonts w:ascii="Times New Roman" w:hAnsi="Times New Roman" w:cs="Times New Roman"/>
                <w:sz w:val="24"/>
                <w:szCs w:val="24"/>
              </w:rPr>
              <w:t>01.04 – 28.05</w:t>
            </w:r>
          </w:p>
        </w:tc>
        <w:tc>
          <w:tcPr>
            <w:tcW w:w="297" w:type="pct"/>
            <w:tcBorders>
              <w:right w:val="single" w:sz="18" w:space="0" w:color="auto"/>
            </w:tcBorders>
          </w:tcPr>
          <w:p w:rsidR="00B3574B" w:rsidRPr="00B3574B" w:rsidRDefault="00B3574B" w:rsidP="00B3574B">
            <w:pPr>
              <w:spacing w:after="0" w:line="240" w:lineRule="auto"/>
              <w:jc w:val="both"/>
              <w:rPr>
                <w:rFonts w:ascii="Times New Roman" w:hAnsi="Times New Roman" w:cs="Times New Roman"/>
                <w:b/>
                <w:sz w:val="24"/>
                <w:szCs w:val="24"/>
              </w:rPr>
            </w:pPr>
            <w:r w:rsidRPr="00B3574B">
              <w:rPr>
                <w:rFonts w:ascii="Times New Roman" w:hAnsi="Times New Roman" w:cs="Times New Roman"/>
                <w:b/>
                <w:sz w:val="24"/>
                <w:szCs w:val="24"/>
              </w:rPr>
              <w:t>7нед. 3 дня</w:t>
            </w:r>
          </w:p>
        </w:tc>
        <w:tc>
          <w:tcPr>
            <w:tcW w:w="364" w:type="pct"/>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34</w:t>
            </w:r>
          </w:p>
        </w:tc>
        <w:tc>
          <w:tcPr>
            <w:tcW w:w="337" w:type="pct"/>
          </w:tcPr>
          <w:p w:rsidR="00B3574B" w:rsidRPr="00B3574B" w:rsidRDefault="00B3574B" w:rsidP="00B3574B">
            <w:pPr>
              <w:spacing w:after="0" w:line="240" w:lineRule="auto"/>
              <w:jc w:val="both"/>
              <w:rPr>
                <w:rFonts w:ascii="Times New Roman" w:hAnsi="Times New Roman" w:cs="Times New Roman"/>
                <w:i/>
                <w:sz w:val="24"/>
                <w:szCs w:val="24"/>
              </w:rPr>
            </w:pPr>
            <w:r w:rsidRPr="00B3574B">
              <w:rPr>
                <w:rFonts w:ascii="Times New Roman" w:hAnsi="Times New Roman" w:cs="Times New Roman"/>
                <w:i/>
                <w:sz w:val="24"/>
                <w:szCs w:val="24"/>
              </w:rPr>
              <w:t>29</w:t>
            </w:r>
          </w:p>
        </w:tc>
      </w:tr>
    </w:tbl>
    <w:p w:rsidR="00B3574B" w:rsidRPr="00B3574B" w:rsidRDefault="00B3574B" w:rsidP="00B3574B">
      <w:pPr>
        <w:pStyle w:val="Default"/>
      </w:pPr>
      <w:r w:rsidRPr="00B3574B">
        <w:rPr>
          <w:b/>
          <w:bCs/>
        </w:rPr>
        <w:t xml:space="preserve">3. Регламентирование образовательного процесса на день </w:t>
      </w:r>
    </w:p>
    <w:p w:rsidR="00B3574B" w:rsidRPr="00B3574B" w:rsidRDefault="00B3574B" w:rsidP="00B3574B">
      <w:pPr>
        <w:pStyle w:val="Default"/>
      </w:pPr>
      <w:r w:rsidRPr="00B3574B">
        <w:t>Сменность: 1-11 классы обучаются в первую смену</w:t>
      </w:r>
    </w:p>
    <w:p w:rsidR="00B3574B" w:rsidRPr="00B3574B" w:rsidRDefault="00B3574B" w:rsidP="00B3574B">
      <w:pPr>
        <w:pStyle w:val="Default"/>
      </w:pPr>
      <w:r w:rsidRPr="00B3574B">
        <w:t xml:space="preserve">Продолжительность уроков: 40 минут. </w:t>
      </w:r>
    </w:p>
    <w:p w:rsidR="00B3574B" w:rsidRPr="00B3574B" w:rsidRDefault="00B3574B" w:rsidP="00B3574B">
      <w:pPr>
        <w:pStyle w:val="Default"/>
        <w:rPr>
          <w:b/>
        </w:rPr>
      </w:pPr>
      <w:r w:rsidRPr="00B3574B">
        <w:rPr>
          <w:b/>
        </w:rPr>
        <w:t xml:space="preserve">4. Регламентирование образовательного процесса на неделю </w:t>
      </w:r>
      <w:r w:rsidRPr="00B3574B">
        <w:t xml:space="preserve">Продолжительность рабочей недели: 1-11кл. пятидневная учебная </w:t>
      </w:r>
      <w:r w:rsidRPr="00B3574B">
        <w:rPr>
          <w:color w:val="auto"/>
        </w:rPr>
        <w:t>неделя</w:t>
      </w:r>
    </w:p>
    <w:p w:rsidR="00B3574B" w:rsidRPr="00B3574B" w:rsidRDefault="00B3574B" w:rsidP="00B3574B">
      <w:pPr>
        <w:pStyle w:val="Default"/>
      </w:pPr>
      <w:r w:rsidRPr="00B3574B">
        <w:rPr>
          <w:b/>
          <w:bCs/>
        </w:rPr>
        <w:t xml:space="preserve">5. Организация промежуточной аттестации </w:t>
      </w:r>
    </w:p>
    <w:p w:rsidR="00B3574B" w:rsidRPr="00B3574B" w:rsidRDefault="00B3574B" w:rsidP="00B3574B">
      <w:pPr>
        <w:pStyle w:val="Default"/>
        <w:jc w:val="both"/>
      </w:pPr>
      <w:r w:rsidRPr="00B3574B">
        <w:t>Сроки промежуточной аттестации:</w:t>
      </w:r>
    </w:p>
    <w:p w:rsidR="00B3574B" w:rsidRPr="00B3574B" w:rsidRDefault="00B3574B" w:rsidP="00B3574B">
      <w:pPr>
        <w:pStyle w:val="Default"/>
        <w:jc w:val="both"/>
      </w:pPr>
      <w:r w:rsidRPr="00B3574B">
        <w:t>1-11 классы – апрель, май 2024 года (по отдельному графику)</w:t>
      </w:r>
    </w:p>
    <w:p w:rsidR="00B3574B" w:rsidRPr="00B3574B" w:rsidRDefault="00B3574B" w:rsidP="00B3574B">
      <w:pPr>
        <w:spacing w:after="0" w:line="240" w:lineRule="auto"/>
        <w:rPr>
          <w:rFonts w:ascii="Times New Roman" w:eastAsia="Times New Roman" w:hAnsi="Times New Roman" w:cs="Times New Roman"/>
          <w:sz w:val="24"/>
          <w:szCs w:val="24"/>
        </w:rPr>
      </w:pPr>
    </w:p>
    <w:p w:rsidR="00B3574B" w:rsidRPr="00B3574B" w:rsidRDefault="00B3574B" w:rsidP="00B3574B">
      <w:pPr>
        <w:pStyle w:val="Default"/>
        <w:rPr>
          <w:b/>
          <w:bCs/>
        </w:rPr>
        <w:sectPr w:rsidR="00B3574B" w:rsidRPr="00B3574B" w:rsidSect="00B3574B">
          <w:type w:val="continuous"/>
          <w:pgSz w:w="16838" w:h="11906" w:orient="landscape"/>
          <w:pgMar w:top="1134" w:right="1134" w:bottom="737" w:left="1134" w:header="709" w:footer="709" w:gutter="0"/>
          <w:cols w:space="708"/>
          <w:docGrid w:linePitch="360"/>
        </w:sectPr>
      </w:pPr>
    </w:p>
    <w:p w:rsidR="00BD2AE3" w:rsidRPr="00B3574B" w:rsidRDefault="00B3574B" w:rsidP="00B3574B">
      <w:pPr>
        <w:spacing w:after="0" w:line="240" w:lineRule="auto"/>
        <w:jc w:val="center"/>
        <w:rPr>
          <w:rFonts w:ascii="Times New Roman" w:eastAsia="Times New Roman" w:hAnsi="Times New Roman" w:cs="Times New Roman"/>
          <w:b/>
          <w:sz w:val="28"/>
          <w:szCs w:val="28"/>
        </w:rPr>
      </w:pPr>
      <w:r w:rsidRPr="00B3574B">
        <w:rPr>
          <w:rFonts w:ascii="Times New Roman" w:eastAsia="Times New Roman" w:hAnsi="Times New Roman" w:cs="Times New Roman"/>
          <w:b/>
          <w:sz w:val="28"/>
          <w:szCs w:val="28"/>
        </w:rPr>
        <w:lastRenderedPageBreak/>
        <w:t>План воспитательной работы</w:t>
      </w:r>
    </w:p>
    <w:p w:rsidR="00B3574B" w:rsidRPr="00B3574B" w:rsidRDefault="00B3574B" w:rsidP="00B3574B">
      <w:pPr>
        <w:pStyle w:val="1"/>
        <w:wordWrap/>
        <w:spacing w:before="0"/>
        <w:ind w:left="708"/>
        <w:jc w:val="center"/>
        <w:rPr>
          <w:rFonts w:ascii="Times New Roman" w:hAnsi="Times New Roman" w:cs="Times New Roman"/>
          <w:color w:val="auto"/>
          <w:sz w:val="24"/>
          <w:szCs w:val="24"/>
          <w:lang w:val="ru-RU"/>
        </w:rPr>
      </w:pPr>
    </w:p>
    <w:p w:rsidR="00B3574B" w:rsidRPr="00B3574B" w:rsidRDefault="00B3574B" w:rsidP="00B3574B">
      <w:pPr>
        <w:pStyle w:val="1"/>
        <w:wordWrap/>
        <w:spacing w:before="0"/>
        <w:jc w:val="center"/>
        <w:rPr>
          <w:rFonts w:ascii="Times New Roman" w:hAnsi="Times New Roman" w:cs="Times New Roman"/>
          <w:color w:val="auto"/>
          <w:sz w:val="24"/>
          <w:szCs w:val="24"/>
          <w:lang w:val="ru-RU"/>
        </w:rPr>
      </w:pPr>
      <w:r w:rsidRPr="00B3574B">
        <w:rPr>
          <w:rFonts w:ascii="Times New Roman" w:hAnsi="Times New Roman" w:cs="Times New Roman"/>
          <w:color w:val="auto"/>
          <w:sz w:val="24"/>
          <w:szCs w:val="24"/>
          <w:lang w:val="ru-RU"/>
        </w:rPr>
        <w:t>ПОЯСНИТЕЛЬНАЯ ЗАПИСКА</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tabs>
          <w:tab w:val="left" w:pos="0"/>
        </w:tabs>
        <w:spacing w:after="0" w:line="240" w:lineRule="auto"/>
        <w:ind w:left="-5" w:right="2" w:firstLine="714"/>
        <w:rPr>
          <w:rFonts w:ascii="Times New Roman" w:hAnsi="Times New Roman" w:cs="Times New Roman"/>
          <w:sz w:val="24"/>
          <w:szCs w:val="24"/>
        </w:rPr>
      </w:pPr>
      <w:r w:rsidRPr="00B3574B">
        <w:rPr>
          <w:rFonts w:ascii="Times New Roman" w:hAnsi="Times New Roman" w:cs="Times New Roman"/>
          <w:sz w:val="24"/>
          <w:szCs w:val="24"/>
        </w:rPr>
        <w:t xml:space="preserve">Программа воспитания (далее – Программа) муниципального бюджетного образовательного учреждения «Ирбейской средняя общеобразовательная школа № 2»  имени полного кавалера ордена Славы И.Н. Демьянова (далее «МБОУ Ирбейская СОШ № 2.») разработана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поее реализации в 2021–2025 годах, в соответствии с Методическими рекомендациями о разработке программы воспитания и с Примерной программой воспитания, утвержденной 02.06.2020 года на заседании Федерального учебно-методического объединения по общему образованию, а также с проектом Примерной рабочей программы воспитания для общеобразовательных организаций от 31.08.2021 г. , с Федеральными государственными образовательными стандартами (далее – ФГОС) общего образования. </w:t>
      </w:r>
    </w:p>
    <w:p w:rsidR="00B3574B" w:rsidRPr="00B3574B" w:rsidRDefault="00B3574B" w:rsidP="00B3574B">
      <w:pPr>
        <w:spacing w:after="0" w:line="240" w:lineRule="auto"/>
        <w:ind w:left="-5" w:right="2"/>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Программа предназначена для планирования и организации системной воспитательной деятельности и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3574B" w:rsidRPr="00B3574B" w:rsidRDefault="00B3574B" w:rsidP="00B3574B">
      <w:pPr>
        <w:spacing w:after="0" w:line="240" w:lineRule="auto"/>
        <w:ind w:left="-5" w:right="2"/>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 xml:space="preserve">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 </w:t>
      </w:r>
    </w:p>
    <w:p w:rsidR="00B3574B" w:rsidRPr="00B3574B" w:rsidRDefault="00B3574B" w:rsidP="00B3574B">
      <w:pPr>
        <w:adjustRightInd w:val="0"/>
        <w:spacing w:after="0" w:line="240" w:lineRule="auto"/>
        <w:ind w:right="2" w:firstLine="709"/>
        <w:rPr>
          <w:rFonts w:ascii="Times New Roman" w:hAnsi="Times New Roman" w:cs="Times New Roman"/>
          <w:sz w:val="24"/>
          <w:szCs w:val="24"/>
        </w:rPr>
      </w:pPr>
      <w:r w:rsidRPr="00B3574B">
        <w:rPr>
          <w:rFonts w:ascii="Times New Roman" w:hAnsi="Times New Roman" w:cs="Times New Roman"/>
          <w:sz w:val="24"/>
          <w:szCs w:val="24"/>
        </w:rPr>
        <w:t xml:space="preserve">Воспитательная работа в МБОУ Ирбейская СОШ № 2 объединяет все виды деятельности обучающихся, в которых возможно и целесообразно решение задач воспитания и социализации детей и предполагает, что в ее реализации принимают участие все  педагогические работники школы и родители (законные представители) обучающихся. </w:t>
      </w:r>
    </w:p>
    <w:p w:rsidR="00B3574B" w:rsidRPr="00B3574B" w:rsidRDefault="00B3574B" w:rsidP="00B3574B">
      <w:pPr>
        <w:adjustRightInd w:val="0"/>
        <w:spacing w:after="0" w:line="240" w:lineRule="auto"/>
        <w:ind w:right="2" w:firstLine="709"/>
        <w:rPr>
          <w:rFonts w:ascii="Times New Roman" w:hAnsi="Times New Roman" w:cs="Times New Roman"/>
          <w:sz w:val="24"/>
          <w:szCs w:val="24"/>
        </w:rPr>
      </w:pPr>
      <w:r w:rsidRPr="00B3574B">
        <w:rPr>
          <w:rFonts w:ascii="Times New Roman" w:hAnsi="Times New Roman" w:cs="Times New Roman"/>
          <w:sz w:val="24"/>
          <w:szCs w:val="24"/>
        </w:rPr>
        <w:t xml:space="preserve">При планировании воспитательной работы в школе учитываются особенности личности, уровня развития и воспитания разных групп обучающихся  школы и </w:t>
      </w:r>
      <w:r w:rsidRPr="00B3574B">
        <w:rPr>
          <w:rFonts w:ascii="Times New Roman" w:hAnsi="Times New Roman" w:cs="Times New Roman"/>
          <w:spacing w:val="2"/>
          <w:sz w:val="24"/>
          <w:szCs w:val="24"/>
        </w:rPr>
        <w:t xml:space="preserve">используются </w:t>
      </w:r>
      <w:r w:rsidRPr="00B3574B">
        <w:rPr>
          <w:rFonts w:ascii="Times New Roman" w:hAnsi="Times New Roman" w:cs="Times New Roman"/>
          <w:spacing w:val="-2"/>
          <w:sz w:val="24"/>
          <w:szCs w:val="24"/>
        </w:rPr>
        <w:t>возможности социокультурных организаций и учреждений дополнительного образования</w:t>
      </w:r>
      <w:r w:rsidRPr="00B3574B">
        <w:rPr>
          <w:rFonts w:ascii="Times New Roman" w:hAnsi="Times New Roman" w:cs="Times New Roman"/>
          <w:spacing w:val="2"/>
          <w:sz w:val="24"/>
          <w:szCs w:val="24"/>
        </w:rPr>
        <w:t xml:space="preserve">. </w:t>
      </w:r>
      <w:r w:rsidRPr="00B3574B">
        <w:rPr>
          <w:rFonts w:ascii="Times New Roman" w:hAnsi="Times New Roman" w:cs="Times New Roman"/>
          <w:sz w:val="24"/>
          <w:szCs w:val="24"/>
        </w:rPr>
        <w:t>Координирующую роль на уровне класса выполняет классный руководитель.</w:t>
      </w:r>
    </w:p>
    <w:p w:rsidR="00B3574B" w:rsidRPr="00B3574B" w:rsidRDefault="00B3574B" w:rsidP="00B3574B">
      <w:pPr>
        <w:spacing w:after="0" w:line="240" w:lineRule="auto"/>
        <w:ind w:right="2" w:firstLine="709"/>
        <w:rPr>
          <w:rFonts w:ascii="Times New Roman" w:hAnsi="Times New Roman" w:cs="Times New Roman"/>
          <w:sz w:val="24"/>
          <w:szCs w:val="24"/>
        </w:rPr>
      </w:pPr>
      <w:r w:rsidRPr="00B3574B">
        <w:rPr>
          <w:rFonts w:ascii="Times New Roman" w:hAnsi="Times New Roman" w:cs="Times New Roman"/>
          <w:sz w:val="24"/>
          <w:szCs w:val="24"/>
        </w:rPr>
        <w:t>Программа является обязательной частью образовательных  программ НОО, ООО, СОО МБОУ Ирбейская СОШ № 2, включает три раздела (целевой; содержательный; организационный) и Приложение: ежегодно обновляемый  календарный план воспитательной работы</w:t>
      </w:r>
      <w:r>
        <w:rPr>
          <w:rFonts w:ascii="Times New Roman" w:hAnsi="Times New Roman" w:cs="Times New Roman"/>
          <w:sz w:val="24"/>
          <w:szCs w:val="24"/>
        </w:rPr>
        <w:t>.</w:t>
      </w:r>
    </w:p>
    <w:p w:rsidR="00B3574B" w:rsidRPr="00B3574B" w:rsidRDefault="00B3574B" w:rsidP="00B3574B">
      <w:pPr>
        <w:pStyle w:val="af9"/>
        <w:wordWrap/>
        <w:spacing w:after="0"/>
        <w:ind w:right="2"/>
        <w:jc w:val="center"/>
        <w:rPr>
          <w:rFonts w:eastAsiaTheme="majorEastAsia"/>
          <w:b/>
          <w:bCs/>
          <w:sz w:val="24"/>
          <w:lang w:val="ru-RU"/>
        </w:rPr>
      </w:pPr>
    </w:p>
    <w:p w:rsidR="00B3574B" w:rsidRPr="00B3574B" w:rsidRDefault="00B3574B" w:rsidP="00B3574B">
      <w:pPr>
        <w:pStyle w:val="af9"/>
        <w:wordWrap/>
        <w:spacing w:after="0"/>
        <w:ind w:right="2"/>
        <w:jc w:val="center"/>
        <w:rPr>
          <w:rFonts w:eastAsiaTheme="majorEastAsia"/>
          <w:b/>
          <w:bCs/>
          <w:sz w:val="24"/>
          <w:lang w:val="ru-RU"/>
        </w:rPr>
      </w:pPr>
      <w:r w:rsidRPr="00B3574B">
        <w:rPr>
          <w:rFonts w:eastAsiaTheme="majorEastAsia"/>
          <w:b/>
          <w:bCs/>
          <w:sz w:val="24"/>
          <w:lang w:val="ru-RU"/>
        </w:rPr>
        <w:t>РАЗДЕЛ I. ЦЕЛЕВОЙ</w:t>
      </w:r>
    </w:p>
    <w:p w:rsidR="00B3574B" w:rsidRPr="00B3574B" w:rsidRDefault="00B3574B" w:rsidP="00B3574B">
      <w:pPr>
        <w:pStyle w:val="af9"/>
        <w:wordWrap/>
        <w:spacing w:after="0"/>
        <w:ind w:right="2"/>
        <w:jc w:val="center"/>
        <w:rPr>
          <w:rFonts w:eastAsiaTheme="majorEastAsia"/>
          <w:b/>
          <w:bCs/>
          <w:sz w:val="24"/>
          <w:lang w:val="ru-RU"/>
        </w:rPr>
      </w:pPr>
    </w:p>
    <w:p w:rsidR="00B3574B" w:rsidRPr="00B3574B" w:rsidRDefault="00B3574B" w:rsidP="006C34C8">
      <w:pPr>
        <w:pStyle w:val="af9"/>
        <w:numPr>
          <w:ilvl w:val="1"/>
          <w:numId w:val="7"/>
        </w:numPr>
        <w:wordWrap/>
        <w:spacing w:after="0"/>
        <w:ind w:right="2"/>
        <w:rPr>
          <w:rFonts w:eastAsiaTheme="majorEastAsia"/>
          <w:b/>
          <w:bCs/>
          <w:sz w:val="24"/>
          <w:lang w:val="ru-RU"/>
        </w:rPr>
      </w:pPr>
      <w:r w:rsidRPr="00B3574B">
        <w:rPr>
          <w:rFonts w:eastAsiaTheme="majorEastAsia"/>
          <w:b/>
          <w:bCs/>
          <w:sz w:val="24"/>
          <w:lang w:val="ru-RU"/>
        </w:rPr>
        <w:t>Цель и задачи воспитания</w:t>
      </w:r>
    </w:p>
    <w:p w:rsidR="00B3574B" w:rsidRPr="00B3574B" w:rsidRDefault="00B3574B" w:rsidP="00B3574B">
      <w:pPr>
        <w:spacing w:after="0" w:line="240" w:lineRule="auto"/>
        <w:ind w:left="-5" w:right="2"/>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 xml:space="preserve">Воспитательная деятельность в МБОУ Ирбейская СОШ № 2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w:t>
      </w:r>
      <w:r w:rsidRPr="00B3574B">
        <w:rPr>
          <w:rFonts w:ascii="Times New Roman" w:hAnsi="Times New Roman" w:cs="Times New Roman"/>
          <w:sz w:val="24"/>
          <w:szCs w:val="24"/>
        </w:rPr>
        <w:lastRenderedPageBreak/>
        <w:t xml:space="preserve">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 Исходя из этого, общей целью воспитания в МБОУ Ирбейская СОШ № 2 является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Задачи воспитания обучающихся: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 формирование и развитие позитивных личностных отношений к этим нормам, ценностям, традициям (их освоение, принятие);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ind w:firstLine="709"/>
        <w:rPr>
          <w:rFonts w:ascii="Times New Roman" w:hAnsi="Times New Roman" w:cs="Times New Roman"/>
          <w:b/>
          <w:sz w:val="24"/>
          <w:szCs w:val="24"/>
        </w:rPr>
      </w:pPr>
      <w:r w:rsidRPr="00B3574B">
        <w:rPr>
          <w:rFonts w:ascii="Times New Roman" w:hAnsi="Times New Roman" w:cs="Times New Roman"/>
          <w:b/>
          <w:sz w:val="24"/>
          <w:szCs w:val="24"/>
        </w:rPr>
        <w:t xml:space="preserve">1.2 Направления воспитания </w:t>
      </w:r>
    </w:p>
    <w:p w:rsidR="00B3574B" w:rsidRPr="00B3574B" w:rsidRDefault="00B3574B" w:rsidP="00B3574B">
      <w:pPr>
        <w:spacing w:after="0" w:line="240" w:lineRule="auto"/>
        <w:ind w:firstLine="709"/>
        <w:rPr>
          <w:rFonts w:ascii="Times New Roman" w:hAnsi="Times New Roman" w:cs="Times New Roman"/>
          <w:b/>
          <w:sz w:val="24"/>
          <w:szCs w:val="24"/>
        </w:rPr>
      </w:pPr>
    </w:p>
    <w:p w:rsidR="00B3574B" w:rsidRPr="00B3574B" w:rsidRDefault="00B3574B" w:rsidP="00B3574B">
      <w:pPr>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Программа реализуется в единстве учебной и воспитательной деятельности МБОУ Ирбейская СОШ № 2 по основным направлениям воспитания в соответствии с ФГОС:</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 xml:space="preserve">гражданское воспитание </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 xml:space="preserve">патриотическое воспитание </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 xml:space="preserve">духовно-нравственное воспитание </w:t>
      </w:r>
      <w:r w:rsidRPr="00B3574B">
        <w:rPr>
          <w:rFonts w:ascii="Times New Roman" w:hAnsi="Times New Roman" w:cs="Times New Roman"/>
          <w:bCs/>
          <w:sz w:val="24"/>
          <w:szCs w:val="24"/>
        </w:rPr>
        <w:t>—</w:t>
      </w:r>
      <w:r w:rsidRPr="00B3574B">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 xml:space="preserve">эстетическое воспитание </w:t>
      </w:r>
      <w:r w:rsidRPr="00B3574B">
        <w:rPr>
          <w:rFonts w:ascii="Times New Roman" w:hAnsi="Times New Roman" w:cs="Times New Roman"/>
          <w:bCs/>
          <w:sz w:val="24"/>
          <w:szCs w:val="24"/>
        </w:rPr>
        <w:t>—</w:t>
      </w:r>
      <w:r w:rsidRPr="00B3574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физическое воспитание</w:t>
      </w:r>
      <w:r w:rsidRPr="00B3574B">
        <w:rPr>
          <w:rFonts w:ascii="Times New Roman" w:hAnsi="Times New Roman" w:cs="Times New Roman"/>
          <w:sz w:val="24"/>
          <w:szCs w:val="24"/>
        </w:rPr>
        <w:t>,</w:t>
      </w:r>
      <w:r w:rsidRPr="00B3574B">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w:t>
      </w:r>
      <w:r w:rsidRPr="00B3574B">
        <w:rPr>
          <w:rFonts w:ascii="Times New Roman" w:hAnsi="Times New Roman" w:cs="Times New Roman"/>
          <w:sz w:val="24"/>
          <w:szCs w:val="24"/>
        </w:rPr>
        <w:lastRenderedPageBreak/>
        <w:t>чрезвычайных ситуациях;</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трудовое воспитание</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экологическое воспитание</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b/>
          <w:sz w:val="24"/>
          <w:szCs w:val="24"/>
        </w:rPr>
        <w:t xml:space="preserve">ценности научного познания </w:t>
      </w:r>
      <w:r w:rsidRPr="00B3574B">
        <w:rPr>
          <w:rFonts w:ascii="Times New Roman" w:hAnsi="Times New Roman" w:cs="Times New Roman"/>
          <w:bCs/>
          <w:sz w:val="24"/>
          <w:szCs w:val="24"/>
        </w:rPr>
        <w:t xml:space="preserve">— </w:t>
      </w:r>
      <w:r w:rsidRPr="00B3574B">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3574B" w:rsidRPr="00B3574B" w:rsidRDefault="00B3574B" w:rsidP="006C34C8">
      <w:pPr>
        <w:widowControl w:val="0"/>
        <w:numPr>
          <w:ilvl w:val="0"/>
          <w:numId w:val="8"/>
        </w:numPr>
        <w:tabs>
          <w:tab w:val="left" w:pos="983"/>
        </w:tabs>
        <w:spacing w:after="0" w:line="240" w:lineRule="auto"/>
        <w:ind w:left="0" w:firstLine="709"/>
        <w:jc w:val="both"/>
        <w:rPr>
          <w:rFonts w:ascii="Times New Roman" w:hAnsi="Times New Roman" w:cs="Times New Roman"/>
          <w:sz w:val="24"/>
          <w:szCs w:val="24"/>
        </w:rPr>
      </w:pPr>
    </w:p>
    <w:p w:rsidR="00B3574B" w:rsidRPr="00B3574B" w:rsidRDefault="00B3574B" w:rsidP="00B3574B">
      <w:pPr>
        <w:spacing w:after="0" w:line="240" w:lineRule="auto"/>
        <w:ind w:left="2827" w:right="2" w:hanging="1662"/>
        <w:rPr>
          <w:rFonts w:ascii="Times New Roman" w:hAnsi="Times New Roman" w:cs="Times New Roman"/>
          <w:b/>
          <w:sz w:val="24"/>
          <w:szCs w:val="24"/>
        </w:rPr>
      </w:pPr>
      <w:r w:rsidRPr="00B3574B">
        <w:rPr>
          <w:rFonts w:ascii="Times New Roman" w:eastAsiaTheme="majorEastAsia" w:hAnsi="Times New Roman" w:cs="Times New Roman"/>
          <w:b/>
          <w:bCs/>
          <w:w w:val="105"/>
          <w:sz w:val="24"/>
          <w:szCs w:val="24"/>
        </w:rPr>
        <w:t>1.3.Целевые ориентиры результатов воспитания</w:t>
      </w:r>
    </w:p>
    <w:p w:rsidR="00B3574B" w:rsidRPr="00B3574B" w:rsidRDefault="00B3574B" w:rsidP="00B3574B">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64"/>
      </w:tblGrid>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851"/>
              </w:tabs>
              <w:spacing w:after="0" w:line="240" w:lineRule="auto"/>
              <w:ind w:firstLine="181"/>
              <w:jc w:val="center"/>
              <w:rPr>
                <w:rFonts w:ascii="Times New Roman" w:hAnsi="Times New Roman" w:cs="Times New Roman"/>
                <w:b/>
                <w:sz w:val="24"/>
                <w:szCs w:val="24"/>
              </w:rPr>
            </w:pPr>
            <w:r w:rsidRPr="00B3574B">
              <w:rPr>
                <w:rFonts w:ascii="Times New Roman" w:hAnsi="Times New Roman" w:cs="Times New Roman"/>
                <w:b/>
                <w:sz w:val="24"/>
                <w:szCs w:val="24"/>
              </w:rPr>
              <w:t>Целевые ориентирывоспитания на уровне начального общего образования.</w:t>
            </w:r>
          </w:p>
          <w:p w:rsidR="00B3574B" w:rsidRPr="00B3574B" w:rsidRDefault="00B3574B" w:rsidP="00B3574B">
            <w:pPr>
              <w:tabs>
                <w:tab w:val="left" w:pos="851"/>
              </w:tabs>
              <w:spacing w:after="0" w:line="240" w:lineRule="auto"/>
              <w:ind w:firstLine="181"/>
              <w:jc w:val="center"/>
              <w:rPr>
                <w:rFonts w:ascii="Times New Roman" w:hAnsi="Times New Roman" w:cs="Times New Roman"/>
                <w:sz w:val="24"/>
                <w:szCs w:val="24"/>
              </w:rPr>
            </w:pP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851"/>
              </w:tabs>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Гражданско-патриотическоевоспитание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rsidR="00B3574B" w:rsidRPr="00B3574B" w:rsidRDefault="00B3574B" w:rsidP="00B3574B">
            <w:pPr>
              <w:tabs>
                <w:tab w:val="left" w:pos="4"/>
                <w:tab w:val="left" w:pos="288"/>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B3574B" w:rsidRPr="00B3574B" w:rsidRDefault="00B3574B" w:rsidP="00B3574B">
            <w:pPr>
              <w:tabs>
                <w:tab w:val="left" w:pos="4"/>
                <w:tab w:val="left" w:pos="288"/>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3574B" w:rsidRPr="00B3574B" w:rsidRDefault="00B3574B" w:rsidP="00B3574B">
            <w:pPr>
              <w:tabs>
                <w:tab w:val="left" w:pos="4"/>
                <w:tab w:val="left" w:pos="288"/>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3574B" w:rsidRPr="00B3574B" w:rsidRDefault="00B3574B" w:rsidP="00B3574B">
            <w:pPr>
              <w:tabs>
                <w:tab w:val="left" w:pos="4"/>
                <w:tab w:val="left" w:pos="288"/>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B3574B" w:rsidRPr="00B3574B" w:rsidRDefault="00B3574B" w:rsidP="00B3574B">
            <w:pPr>
              <w:tabs>
                <w:tab w:val="left" w:pos="318"/>
              </w:tabs>
              <w:spacing w:after="0" w:line="240" w:lineRule="auto"/>
              <w:ind w:firstLine="177"/>
              <w:rPr>
                <w:rFonts w:ascii="Times New Roman" w:hAnsi="Times New Roman" w:cs="Times New Roman"/>
                <w:sz w:val="24"/>
                <w:szCs w:val="24"/>
              </w:rPr>
            </w:pPr>
            <w:r w:rsidRPr="00B3574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t>Духовно-нравственноевоспитание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t>Эстетическоевоспитание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lastRenderedPageBreak/>
              <w:t>Проявляющий интерес и уважение к отечественной и мировой художественной культуре.</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B3574B" w:rsidRPr="00B3574B" w:rsidTr="00B3574B">
        <w:trPr>
          <w:trHeight w:val="131"/>
        </w:trPr>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B3574B" w:rsidRPr="00B3574B" w:rsidTr="00B3574B">
        <w:trPr>
          <w:trHeight w:val="131"/>
        </w:trPr>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t>Трудовоевоспитание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Сознающий ценность труда в жизни человека, семьи, общества. </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Проявляющий интерес к разным профессиям.</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t>Экологическоевоспитание</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b/>
                <w:sz w:val="24"/>
                <w:szCs w:val="24"/>
              </w:rPr>
            </w:pPr>
            <w:r w:rsidRPr="00B3574B">
              <w:rPr>
                <w:rFonts w:ascii="Times New Roman" w:hAnsi="Times New Roman" w:cs="Times New Roman"/>
                <w:b/>
                <w:sz w:val="24"/>
                <w:szCs w:val="24"/>
              </w:rPr>
              <w:t>Ценностинаучногопознания</w:t>
            </w:r>
          </w:p>
        </w:tc>
      </w:tr>
      <w:tr w:rsidR="00B3574B" w:rsidRPr="00B3574B" w:rsidTr="00B3574B">
        <w:tc>
          <w:tcPr>
            <w:tcW w:w="9464" w:type="dxa"/>
            <w:tcBorders>
              <w:top w:val="single" w:sz="4" w:space="0" w:color="000000"/>
              <w:left w:val="single" w:sz="4" w:space="0" w:color="000000"/>
              <w:bottom w:val="single" w:sz="4" w:space="0" w:color="000000"/>
              <w:right w:val="single" w:sz="4" w:space="0" w:color="000000"/>
            </w:tcBorders>
          </w:tcPr>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3574B" w:rsidRPr="00B3574B" w:rsidRDefault="00B3574B" w:rsidP="00B3574B">
            <w:pPr>
              <w:tabs>
                <w:tab w:val="left" w:pos="4"/>
                <w:tab w:val="left" w:pos="288"/>
                <w:tab w:val="left" w:pos="430"/>
              </w:tabs>
              <w:spacing w:after="0" w:line="240" w:lineRule="auto"/>
              <w:ind w:firstLine="181"/>
              <w:rPr>
                <w:rFonts w:ascii="Times New Roman" w:hAnsi="Times New Roman" w:cs="Times New Roman"/>
                <w:sz w:val="24"/>
                <w:szCs w:val="24"/>
              </w:rPr>
            </w:pPr>
            <w:r w:rsidRPr="00B3574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B3574B" w:rsidRPr="00B3574B" w:rsidRDefault="00B3574B" w:rsidP="00B3574B">
      <w:pPr>
        <w:keepNext/>
        <w:keepLines/>
        <w:spacing w:after="0" w:line="240" w:lineRule="auto"/>
        <w:rPr>
          <w:rFonts w:ascii="Times New Roman" w:hAnsi="Times New Roman" w:cs="Times New Roman"/>
          <w:b/>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jc w:val="center"/>
        <w:rPr>
          <w:rFonts w:ascii="Times New Roman" w:hAnsi="Times New Roman" w:cs="Times New Roman"/>
          <w:b/>
          <w:w w:val="105"/>
          <w:sz w:val="24"/>
          <w:szCs w:val="24"/>
        </w:rPr>
      </w:pPr>
      <w:r w:rsidRPr="00B3574B">
        <w:rPr>
          <w:rFonts w:ascii="Times New Roman" w:hAnsi="Times New Roman" w:cs="Times New Roman"/>
          <w:b/>
          <w:w w:val="105"/>
          <w:sz w:val="24"/>
          <w:szCs w:val="24"/>
        </w:rPr>
        <w:t>РАЗДЕЛ 2. СОДЕРЖАТЕЛЬНЫЙ</w:t>
      </w:r>
    </w:p>
    <w:p w:rsidR="00B3574B" w:rsidRPr="00B3574B" w:rsidRDefault="00B3574B" w:rsidP="00B3574B">
      <w:pPr>
        <w:spacing w:after="0" w:line="240" w:lineRule="auto"/>
        <w:rPr>
          <w:rFonts w:ascii="Times New Roman" w:hAnsi="Times New Roman" w:cs="Times New Roman"/>
          <w:b/>
          <w:w w:val="105"/>
          <w:sz w:val="24"/>
          <w:szCs w:val="24"/>
        </w:rPr>
      </w:pPr>
    </w:p>
    <w:p w:rsidR="00B3574B" w:rsidRPr="00B3574B" w:rsidRDefault="00B3574B" w:rsidP="00B3574B">
      <w:pPr>
        <w:spacing w:after="0" w:line="240" w:lineRule="auto"/>
        <w:rPr>
          <w:rFonts w:ascii="Times New Roman" w:hAnsi="Times New Roman" w:cs="Times New Roman"/>
          <w:b/>
          <w:w w:val="105"/>
          <w:sz w:val="24"/>
          <w:szCs w:val="24"/>
        </w:rPr>
      </w:pPr>
      <w:r w:rsidRPr="00B3574B">
        <w:rPr>
          <w:rFonts w:ascii="Times New Roman" w:hAnsi="Times New Roman" w:cs="Times New Roman"/>
          <w:b/>
          <w:w w:val="105"/>
          <w:sz w:val="24"/>
          <w:szCs w:val="24"/>
        </w:rPr>
        <w:t>2.1 Уклад школы</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 xml:space="preserve">Воспитательная работа в МБОУ Ирбейская СОШ № 2 объединяет все виды деятельности обучающихся, в которых возможно и целесообразно решение задач воспитания и социализации детей и предполагает, что в ее реализации принимают участие все  педагогические работники школы и родители (законные представители) обучающихся. </w:t>
      </w:r>
    </w:p>
    <w:p w:rsidR="00B3574B" w:rsidRPr="00B3574B" w:rsidRDefault="00B3574B" w:rsidP="00B3574B">
      <w:pPr>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lastRenderedPageBreak/>
        <w:t>Педагогический коллектив нашей школы работает в тесном контакте по организации преемственности с дошкольными учреждениями, расположенными на территории нашего микрорайона. С 2019 года начал функционировать новый детский сад, который построили на прилегающей к школе территории, что расширяет возможности по организации работы в этом направлении.</w:t>
      </w:r>
    </w:p>
    <w:p w:rsidR="00B3574B" w:rsidRPr="00B3574B" w:rsidRDefault="00B3574B" w:rsidP="00B3574B">
      <w:pPr>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Контингент обучающихся разнообразный: из малообеспеченных семей 72 %, из многодетных семей 28 %, из неблагополучных семей 26 %, есть опекаемые дети,   дети, находящиеся в социально опасном положении и стоящие на различных видах профилактического учета. Поэтому,  одним из приоритетных направлений воспитательной работы в школе является комплексная профилактическая работа среди школьников.</w:t>
      </w:r>
    </w:p>
    <w:p w:rsidR="00B3574B" w:rsidRPr="00B3574B" w:rsidRDefault="00B3574B" w:rsidP="00B3574B">
      <w:pPr>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 xml:space="preserve">В школе обучается 226 человек, 42 из которых занимаются  по адаптированным образовательным программам для детей с ОВЗ. Обучающиеся  с ОВЗ  вместе с другими участвуют во  всех внеклассных мероприятиях, проводимых в школе, что помогает успешной социализации детей с ОВЗ и позволяет преодолеть сложившиеся в обществе стереотипы по отношению к таким детям. </w:t>
      </w:r>
    </w:p>
    <w:p w:rsidR="00B3574B" w:rsidRPr="00B3574B" w:rsidRDefault="00B3574B" w:rsidP="00B3574B">
      <w:pPr>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 xml:space="preserve">При планировании воспитательной работы в школе учитываются особенности личности, уровня развития и воспитания разных групп обучающихся  школы и </w:t>
      </w:r>
      <w:r w:rsidRPr="00B3574B">
        <w:rPr>
          <w:rFonts w:ascii="Times New Roman" w:hAnsi="Times New Roman" w:cs="Times New Roman"/>
          <w:spacing w:val="2"/>
          <w:sz w:val="24"/>
          <w:szCs w:val="24"/>
        </w:rPr>
        <w:t xml:space="preserve">используются </w:t>
      </w:r>
      <w:r w:rsidRPr="00B3574B">
        <w:rPr>
          <w:rFonts w:ascii="Times New Roman" w:hAnsi="Times New Roman" w:cs="Times New Roman"/>
          <w:spacing w:val="-2"/>
          <w:sz w:val="24"/>
          <w:szCs w:val="24"/>
        </w:rPr>
        <w:t>возможности социокультурных организаций и учреждений дополнительного образования</w:t>
      </w:r>
      <w:r w:rsidRPr="00B3574B">
        <w:rPr>
          <w:rFonts w:ascii="Times New Roman" w:hAnsi="Times New Roman" w:cs="Times New Roman"/>
          <w:spacing w:val="2"/>
          <w:sz w:val="24"/>
          <w:szCs w:val="24"/>
        </w:rPr>
        <w:t>.</w:t>
      </w:r>
    </w:p>
    <w:p w:rsidR="00B3574B" w:rsidRPr="00B3574B" w:rsidRDefault="00B3574B" w:rsidP="00B3574B">
      <w:pPr>
        <w:tabs>
          <w:tab w:val="right" w:pos="9356"/>
        </w:tabs>
        <w:adjustRightInd w:val="0"/>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Координирующую роль на уровне класса выполняет классный руководитель</w:t>
      </w:r>
      <w:r w:rsidRPr="00B3574B">
        <w:rPr>
          <w:rFonts w:ascii="Times New Roman" w:hAnsi="Times New Roman" w:cs="Times New Roman"/>
          <w:sz w:val="24"/>
          <w:szCs w:val="24"/>
        </w:rPr>
        <w:tab/>
        <w:t xml:space="preserve">. </w:t>
      </w:r>
    </w:p>
    <w:p w:rsidR="00B3574B" w:rsidRPr="00B3574B" w:rsidRDefault="00B3574B" w:rsidP="00B3574B">
      <w:pPr>
        <w:spacing w:after="0" w:line="240" w:lineRule="auto"/>
        <w:ind w:firstLine="708"/>
        <w:rPr>
          <w:rFonts w:ascii="Times New Roman" w:hAnsi="Times New Roman" w:cs="Times New Roman"/>
          <w:sz w:val="24"/>
          <w:szCs w:val="24"/>
        </w:rPr>
      </w:pPr>
      <w:r w:rsidRPr="00B3574B">
        <w:rPr>
          <w:rFonts w:ascii="Times New Roman" w:hAnsi="Times New Roman" w:cs="Times New Roman"/>
          <w:sz w:val="24"/>
          <w:szCs w:val="24"/>
        </w:rPr>
        <w:t xml:space="preserve">Основные составляющие уклада школьной жизни в  МБОУ Ирбейская СОШ № 2: </w:t>
      </w:r>
    </w:p>
    <w:p w:rsidR="00B3574B" w:rsidRPr="00B3574B" w:rsidRDefault="00B3574B" w:rsidP="006C34C8">
      <w:pPr>
        <w:pStyle w:val="a3"/>
        <w:numPr>
          <w:ilvl w:val="0"/>
          <w:numId w:val="3"/>
        </w:numPr>
        <w:tabs>
          <w:tab w:val="clear" w:pos="720"/>
          <w:tab w:val="num" w:pos="0"/>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sz w:val="24"/>
          <w:szCs w:val="24"/>
        </w:rPr>
        <w:t>создание в школе среды взаимоуважения, взаимной ответственности сторон, развитие школьного самоуправления;</w:t>
      </w:r>
    </w:p>
    <w:p w:rsidR="00B3574B" w:rsidRPr="00B3574B" w:rsidRDefault="00B3574B" w:rsidP="006C34C8">
      <w:pPr>
        <w:numPr>
          <w:ilvl w:val="0"/>
          <w:numId w:val="3"/>
        </w:numPr>
        <w:tabs>
          <w:tab w:val="clear" w:pos="720"/>
          <w:tab w:val="num" w:pos="0"/>
        </w:tabs>
        <w:spacing w:after="0" w:line="240" w:lineRule="auto"/>
        <w:ind w:left="0" w:firstLine="709"/>
        <w:jc w:val="both"/>
        <w:rPr>
          <w:rFonts w:ascii="Times New Roman" w:hAnsi="Times New Roman" w:cs="Times New Roman"/>
          <w:sz w:val="24"/>
          <w:szCs w:val="24"/>
        </w:rPr>
      </w:pPr>
      <w:r w:rsidRPr="00B3574B">
        <w:rPr>
          <w:rFonts w:ascii="Times New Roman" w:hAnsi="Times New Roman" w:cs="Times New Roman"/>
          <w:sz w:val="24"/>
          <w:szCs w:val="24"/>
        </w:rPr>
        <w:t>участие членов обучающихся и их родителей в решении ключевых вопросов развития школы через Совет родителей и Совет обучающихся;</w:t>
      </w:r>
    </w:p>
    <w:p w:rsidR="00B3574B" w:rsidRPr="00B3574B" w:rsidRDefault="00B3574B" w:rsidP="006C34C8">
      <w:pPr>
        <w:pStyle w:val="Default"/>
        <w:numPr>
          <w:ilvl w:val="0"/>
          <w:numId w:val="3"/>
        </w:numPr>
        <w:tabs>
          <w:tab w:val="clear" w:pos="720"/>
        </w:tabs>
        <w:ind w:left="0" w:firstLine="709"/>
        <w:jc w:val="both"/>
        <w:rPr>
          <w:color w:val="auto"/>
        </w:rPr>
      </w:pPr>
      <w:r w:rsidRPr="00B3574B">
        <w:rPr>
          <w:color w:val="auto"/>
        </w:rPr>
        <w:t>отсутствие в проведении общешкольных дел  соревновательности между классами и максимальное поощрение межклассного и межвозрастного взаимодействия школьников.</w:t>
      </w:r>
    </w:p>
    <w:p w:rsidR="00B3574B" w:rsidRPr="00B3574B" w:rsidRDefault="00B3574B" w:rsidP="00B3574B">
      <w:pPr>
        <w:spacing w:after="0" w:line="240" w:lineRule="auto"/>
        <w:ind w:firstLine="709"/>
        <w:rPr>
          <w:rFonts w:ascii="Times New Roman" w:hAnsi="Times New Roman" w:cs="Times New Roman"/>
          <w:sz w:val="24"/>
          <w:szCs w:val="24"/>
        </w:rPr>
      </w:pPr>
      <w:r w:rsidRPr="00B3574B">
        <w:rPr>
          <w:rFonts w:ascii="Times New Roman" w:hAnsi="Times New Roman" w:cs="Times New Roman"/>
          <w:sz w:val="24"/>
          <w:szCs w:val="24"/>
        </w:rPr>
        <w:t>Традиции: школьная научно – практическая конференция, творческий отчет по доп. образованию школы, неделя науки, Большое  родительское собрание, дни самоуправления, день открытых дверей для детских садов, прощание с начальной школой, акция: «Красная гвоздика».</w:t>
      </w:r>
    </w:p>
    <w:p w:rsidR="00B3574B" w:rsidRPr="00B3574B" w:rsidRDefault="00B3574B" w:rsidP="00B3574B">
      <w:pPr>
        <w:pStyle w:val="af9"/>
        <w:wordWrap/>
        <w:spacing w:after="0"/>
        <w:rPr>
          <w:b/>
          <w:sz w:val="24"/>
          <w:lang w:val="ru-RU"/>
        </w:rPr>
      </w:pPr>
    </w:p>
    <w:p w:rsidR="00B3574B" w:rsidRPr="00B3574B" w:rsidRDefault="00B3574B" w:rsidP="006C34C8">
      <w:pPr>
        <w:pStyle w:val="a3"/>
        <w:numPr>
          <w:ilvl w:val="1"/>
          <w:numId w:val="4"/>
        </w:numPr>
        <w:adjustRightInd w:val="0"/>
        <w:spacing w:after="0" w:line="240" w:lineRule="auto"/>
        <w:jc w:val="both"/>
        <w:rPr>
          <w:rFonts w:ascii="Times New Roman" w:eastAsiaTheme="minorHAnsi" w:hAnsi="Times New Roman" w:cs="Times New Roman"/>
          <w:b/>
          <w:bCs/>
          <w:sz w:val="24"/>
          <w:szCs w:val="24"/>
          <w:lang w:eastAsia="en-US"/>
        </w:rPr>
      </w:pPr>
      <w:r w:rsidRPr="00B3574B">
        <w:rPr>
          <w:rFonts w:ascii="Times New Roman" w:eastAsiaTheme="minorHAnsi" w:hAnsi="Times New Roman" w:cs="Times New Roman"/>
          <w:b/>
          <w:bCs/>
          <w:sz w:val="24"/>
          <w:szCs w:val="24"/>
          <w:lang w:eastAsia="en-US"/>
        </w:rPr>
        <w:t>Виды, формы и содержание воспитательной деятельности</w:t>
      </w:r>
    </w:p>
    <w:p w:rsidR="00B3574B" w:rsidRPr="00B3574B" w:rsidRDefault="00B3574B" w:rsidP="00B3574B">
      <w:pPr>
        <w:adjustRightInd w:val="0"/>
        <w:spacing w:after="0" w:line="240" w:lineRule="auto"/>
        <w:rPr>
          <w:rFonts w:ascii="Times New Roman" w:eastAsiaTheme="minorHAnsi" w:hAnsi="Times New Roman" w:cs="Times New Roman"/>
          <w:b/>
          <w:bCs/>
          <w:sz w:val="24"/>
          <w:szCs w:val="24"/>
          <w:lang w:eastAsia="en-US"/>
        </w:rPr>
      </w:pPr>
    </w:p>
    <w:p w:rsidR="00B3574B" w:rsidRPr="00B3574B" w:rsidRDefault="00B3574B" w:rsidP="00B3574B">
      <w:pPr>
        <w:spacing w:after="0" w:line="240" w:lineRule="auto"/>
        <w:ind w:left="1134"/>
        <w:rPr>
          <w:rFonts w:ascii="Times New Roman" w:hAnsi="Times New Roman" w:cs="Times New Roman"/>
          <w:b/>
          <w:iCs/>
          <w:w w:val="0"/>
          <w:sz w:val="24"/>
          <w:szCs w:val="24"/>
        </w:rPr>
      </w:pPr>
      <w:r w:rsidRPr="00B3574B">
        <w:rPr>
          <w:rFonts w:ascii="Times New Roman" w:hAnsi="Times New Roman" w:cs="Times New Roman"/>
          <w:b/>
          <w:iCs/>
          <w:w w:val="0"/>
          <w:sz w:val="24"/>
          <w:szCs w:val="24"/>
        </w:rPr>
        <w:t>2.2.1. Модуль «Основные школьные дела»</w:t>
      </w:r>
    </w:p>
    <w:p w:rsidR="00B3574B" w:rsidRPr="00B3574B" w:rsidRDefault="00B3574B" w:rsidP="00B3574B">
      <w:pPr>
        <w:pStyle w:val="paraattribute160"/>
        <w:spacing w:before="0" w:beforeAutospacing="0" w:after="0" w:afterAutospacing="0"/>
        <w:ind w:firstLine="709"/>
        <w:jc w:val="both"/>
      </w:pPr>
      <w:r w:rsidRPr="00B3574B">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в который  успешно  интегрируются и обучающиеся с ОВЗ.</w:t>
      </w:r>
    </w:p>
    <w:p w:rsidR="00B3574B" w:rsidRPr="00B3574B" w:rsidRDefault="00B3574B" w:rsidP="00B3574B">
      <w:pPr>
        <w:adjustRightInd w:val="0"/>
        <w:spacing w:after="0" w:line="240" w:lineRule="auto"/>
        <w:rPr>
          <w:rFonts w:ascii="Times New Roman" w:eastAsiaTheme="minorHAnsi" w:hAnsi="Times New Roman" w:cs="Times New Roman"/>
          <w:bCs/>
          <w:sz w:val="24"/>
          <w:szCs w:val="24"/>
          <w:lang w:eastAsia="en-US"/>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68"/>
        <w:gridCol w:w="2551"/>
        <w:gridCol w:w="895"/>
        <w:gridCol w:w="4492"/>
      </w:tblGrid>
      <w:tr w:rsidR="00B3574B" w:rsidRPr="00B3574B" w:rsidTr="00B3574B">
        <w:tc>
          <w:tcPr>
            <w:tcW w:w="1668"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eastAsia="№Е" w:hAnsi="Times New Roman" w:cs="Times New Roman"/>
                <w:color w:val="auto"/>
              </w:rPr>
              <w:t>Блоки</w:t>
            </w:r>
          </w:p>
        </w:tc>
        <w:tc>
          <w:tcPr>
            <w:tcW w:w="3446" w:type="dxa"/>
            <w:gridSpan w:val="2"/>
            <w:tcBorders>
              <w:top w:val="single" w:sz="4" w:space="0" w:color="auto"/>
              <w:left w:val="single" w:sz="4" w:space="0" w:color="auto"/>
              <w:bottom w:val="single" w:sz="4" w:space="0" w:color="auto"/>
              <w:right w:val="single" w:sz="4" w:space="0" w:color="auto"/>
            </w:tcBorders>
            <w:hideMark/>
          </w:tcPr>
          <w:p w:rsidR="00B3574B" w:rsidRPr="00B3574B" w:rsidRDefault="00B3574B" w:rsidP="00B3574B">
            <w:pPr>
              <w:spacing w:after="0" w:line="240" w:lineRule="auto"/>
              <w:rPr>
                <w:rFonts w:ascii="Times New Roman" w:hAnsi="Times New Roman" w:cs="Times New Roman"/>
                <w:sz w:val="24"/>
                <w:szCs w:val="24"/>
              </w:rPr>
            </w:pPr>
            <w:r w:rsidRPr="00B3574B">
              <w:rPr>
                <w:rStyle w:val="af8"/>
                <w:rFonts w:ascii="Times New Roman" w:hAnsi="Times New Roman" w:cs="Times New Roman"/>
                <w:sz w:val="24"/>
                <w:szCs w:val="24"/>
              </w:rPr>
              <w:t>Формадеятельности</w:t>
            </w:r>
          </w:p>
        </w:tc>
        <w:tc>
          <w:tcPr>
            <w:tcW w:w="4492" w:type="dxa"/>
            <w:tcBorders>
              <w:top w:val="single" w:sz="4" w:space="0" w:color="auto"/>
              <w:left w:val="single" w:sz="4" w:space="0" w:color="auto"/>
              <w:bottom w:val="single" w:sz="4" w:space="0" w:color="auto"/>
              <w:right w:val="single" w:sz="4" w:space="0" w:color="auto"/>
            </w:tcBorders>
            <w:hideMark/>
          </w:tcPr>
          <w:p w:rsidR="00B3574B" w:rsidRPr="00B3574B" w:rsidRDefault="00B3574B" w:rsidP="00B3574B">
            <w:pPr>
              <w:spacing w:after="0" w:line="240" w:lineRule="auto"/>
              <w:rPr>
                <w:rFonts w:ascii="Times New Roman" w:hAnsi="Times New Roman" w:cs="Times New Roman"/>
                <w:sz w:val="24"/>
                <w:szCs w:val="24"/>
              </w:rPr>
            </w:pPr>
            <w:r w:rsidRPr="00B3574B">
              <w:rPr>
                <w:rStyle w:val="af8"/>
                <w:rFonts w:ascii="Times New Roman" w:hAnsi="Times New Roman" w:cs="Times New Roman"/>
                <w:sz w:val="24"/>
                <w:szCs w:val="24"/>
              </w:rPr>
              <w:t>Содержаниедеятельности</w:t>
            </w:r>
          </w:p>
        </w:tc>
      </w:tr>
      <w:tr w:rsidR="00B3574B" w:rsidRPr="00B3574B" w:rsidTr="00B3574B">
        <w:tc>
          <w:tcPr>
            <w:tcW w:w="1668"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Навнешкольномуровне</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Совместно  разрабатываемые и реализуемые школьниками, педагогами и социальными партнерами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Социальные проекты</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Грантовый конкурс  «Территория Красноярский край», конкурс социальных инициатив «Мой край-мое дело».</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Акции</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Муниципальные акции «Мы против СПИДа и </w:t>
            </w:r>
            <w:r w:rsidRPr="00B3574B">
              <w:rPr>
                <w:rFonts w:ascii="Times New Roman" w:hAnsi="Times New Roman" w:cs="Times New Roman"/>
                <w:sz w:val="24"/>
                <w:szCs w:val="24"/>
              </w:rPr>
              <w:lastRenderedPageBreak/>
              <w:t>наркотиков», «Три П: понимаем, принимаем, помогаем».   Краевые  экологические акции «Сохраним лес живым!», «Сохраним птиц-сохраним леса!», «Зимняя планета детства».  Районный митинг, посвященный Дню Победы. Всероссийская акция «Бессмертный полк». Выпускной вечер «Алые паруса»</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Конференции</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Муниципальные научно-практические конференции «Мой мир-мои открытия»,  «Лаборатория экспериментов», «Мое Красноярье»;  Краевой форум «Научно-технический потенциал Сибири».</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Смотры, конкурсы, соревнования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Муниципальные конкурсы  «Лидер», «Ученик года», Таланты без границ»,  «Знатоки ПДД», Спартакиада допризывной молодежи, Школьная спортивная лига.</w:t>
            </w:r>
          </w:p>
        </w:tc>
      </w:tr>
      <w:tr w:rsidR="00B3574B" w:rsidRPr="00B3574B" w:rsidTr="00B3574B">
        <w:trPr>
          <w:trHeight w:val="838"/>
        </w:trPr>
        <w:tc>
          <w:tcPr>
            <w:tcW w:w="1668"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уровне образовательной организации</w:t>
            </w:r>
          </w:p>
          <w:p w:rsidR="00B3574B" w:rsidRPr="00B3574B" w:rsidRDefault="00B3574B" w:rsidP="00B3574B">
            <w:pPr>
              <w:spacing w:after="0" w:line="240" w:lineRule="auto"/>
              <w:rPr>
                <w:rFonts w:ascii="Times New Roman" w:hAnsi="Times New Roman" w:cs="Times New Roman"/>
                <w:sz w:val="24"/>
                <w:szCs w:val="24"/>
              </w:rPr>
            </w:pPr>
          </w:p>
        </w:tc>
        <w:tc>
          <w:tcPr>
            <w:tcW w:w="2551" w:type="dxa"/>
            <w:vMerge w:val="restart"/>
            <w:tcBorders>
              <w:top w:val="single" w:sz="4" w:space="0" w:color="auto"/>
              <w:left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r w:rsidRPr="00B3574B">
              <w:t>Общешкольные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мероприятия</w:t>
            </w:r>
          </w:p>
        </w:tc>
        <w:tc>
          <w:tcPr>
            <w:tcW w:w="5387" w:type="dxa"/>
            <w:gridSpan w:val="2"/>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Общешкольные дела, связанные с развитием воспитательной составляющей учебной деятельности</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p>
        </w:tc>
        <w:tc>
          <w:tcPr>
            <w:tcW w:w="5387" w:type="dxa"/>
            <w:gridSpan w:val="2"/>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Общешкольные дела, направленные на усвоение социально значимых знаний, ценностных отношений к миру, Родине,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создание условий для приобретения опыта деятельного выражения собственной гражданской позиции</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p>
        </w:tc>
        <w:tc>
          <w:tcPr>
            <w:tcW w:w="5387" w:type="dxa"/>
            <w:gridSpan w:val="2"/>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Общешкольные дела, направленные на создание условий для накопления опыта самореализации в различных видах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творческой, спортивной, художественной деятельности, позитивной коммуникации</w:t>
            </w:r>
          </w:p>
        </w:tc>
      </w:tr>
      <w:tr w:rsidR="00B3574B" w:rsidRPr="00B3574B" w:rsidTr="00B3574B">
        <w:tc>
          <w:tcPr>
            <w:tcW w:w="1668"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Торжественные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ритуалы</w:t>
            </w:r>
          </w:p>
        </w:tc>
        <w:tc>
          <w:tcPr>
            <w:tcW w:w="5387" w:type="dxa"/>
            <w:gridSpan w:val="2"/>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Мероприятия, связанные с переходом учащихся на следующую ступень образования, с приобретением ими новых социальных статусов в школе </w:t>
            </w:r>
          </w:p>
        </w:tc>
      </w:tr>
      <w:tr w:rsidR="00B3574B" w:rsidRPr="00B3574B" w:rsidTr="00B3574B">
        <w:tc>
          <w:tcPr>
            <w:tcW w:w="1668"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Церемонии  награждения школьников и педагогов</w:t>
            </w:r>
          </w:p>
        </w:tc>
        <w:tc>
          <w:tcPr>
            <w:tcW w:w="5387" w:type="dxa"/>
            <w:gridSpan w:val="2"/>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Поощрения за активное участие в жизни школы, защиту чести школы в конкурсах, соревнованиях, олимпиадах, значительный вклад в развитие школы на еженедельных рабочих и на тематических линейках.</w:t>
            </w:r>
          </w:p>
        </w:tc>
      </w:tr>
      <w:tr w:rsidR="00B3574B" w:rsidRPr="00B3574B" w:rsidTr="00B3574B">
        <w:trPr>
          <w:trHeight w:val="1217"/>
        </w:trPr>
        <w:tc>
          <w:tcPr>
            <w:tcW w:w="1668"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уровне классов</w:t>
            </w:r>
          </w:p>
        </w:tc>
        <w:tc>
          <w:tcPr>
            <w:tcW w:w="2551"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в реализации общешкольных ключевых дел</w:t>
            </w:r>
          </w:p>
        </w:tc>
        <w:tc>
          <w:tcPr>
            <w:tcW w:w="5387" w:type="dxa"/>
            <w:gridSpan w:val="2"/>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Выбор и делегирование представителей классов в общешкольные советы дел, выполнение заданий, участие в итоговом анализе проведенных дел.</w:t>
            </w:r>
          </w:p>
        </w:tc>
      </w:tr>
      <w:tr w:rsidR="00B3574B" w:rsidRPr="00B3574B" w:rsidTr="00B3574B">
        <w:tc>
          <w:tcPr>
            <w:tcW w:w="1668"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индивидуальном уровне</w:t>
            </w:r>
          </w:p>
        </w:tc>
        <w:tc>
          <w:tcPr>
            <w:tcW w:w="2551"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Индивидуальная работа</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r w:rsidRPr="00B3574B">
              <w:t>Вовлечение каждого ребенка в ключевые дела школы</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Индивидуальная  помощь</w:t>
            </w:r>
          </w:p>
        </w:tc>
      </w:tr>
      <w:tr w:rsidR="00B3574B" w:rsidRPr="00B3574B" w:rsidTr="00B3574B">
        <w:tc>
          <w:tcPr>
            <w:tcW w:w="1668"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r w:rsidRPr="00B3574B">
              <w:t>Наблюдение за поведением ребенка</w:t>
            </w:r>
          </w:p>
        </w:tc>
      </w:tr>
      <w:tr w:rsidR="00B3574B" w:rsidRPr="00B3574B" w:rsidTr="00B3574B">
        <w:tc>
          <w:tcPr>
            <w:tcW w:w="1668"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51"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pStyle w:val="af2"/>
              <w:spacing w:before="0" w:beforeAutospacing="0" w:after="0" w:afterAutospacing="0"/>
              <w:jc w:val="both"/>
            </w:pPr>
            <w:r w:rsidRPr="00B3574B">
              <w:t>Коррекция поведения ребенка</w:t>
            </w:r>
          </w:p>
        </w:tc>
      </w:tr>
    </w:tbl>
    <w:p w:rsidR="00B3574B" w:rsidRPr="00B3574B" w:rsidRDefault="00B3574B" w:rsidP="00B3574B">
      <w:pPr>
        <w:tabs>
          <w:tab w:val="left" w:pos="0"/>
          <w:tab w:val="left" w:pos="851"/>
        </w:tabs>
        <w:spacing w:after="0" w:line="240" w:lineRule="auto"/>
        <w:ind w:left="567"/>
        <w:rPr>
          <w:rStyle w:val="CharAttribute501"/>
          <w:rFonts w:eastAsia="№Е" w:hAnsi="Times New Roman" w:cs="Times New Roman"/>
          <w:b/>
          <w:bCs/>
          <w:i w:val="0"/>
          <w:iCs/>
          <w:sz w:val="24"/>
          <w:szCs w:val="24"/>
        </w:rPr>
      </w:pPr>
    </w:p>
    <w:p w:rsidR="00B3574B" w:rsidRPr="00B3574B" w:rsidRDefault="00B3574B" w:rsidP="006C34C8">
      <w:pPr>
        <w:pStyle w:val="a3"/>
        <w:numPr>
          <w:ilvl w:val="2"/>
          <w:numId w:val="5"/>
        </w:numPr>
        <w:spacing w:after="0" w:line="240" w:lineRule="auto"/>
        <w:jc w:val="center"/>
        <w:rPr>
          <w:rFonts w:ascii="Times New Roman" w:hAnsi="Times New Roman" w:cs="Times New Roman"/>
          <w:b/>
          <w:iCs/>
          <w:w w:val="0"/>
          <w:sz w:val="24"/>
          <w:szCs w:val="24"/>
        </w:rPr>
      </w:pPr>
      <w:r w:rsidRPr="00B3574B">
        <w:rPr>
          <w:rFonts w:ascii="Times New Roman" w:hAnsi="Times New Roman" w:cs="Times New Roman"/>
          <w:b/>
          <w:iCs/>
          <w:w w:val="0"/>
          <w:sz w:val="24"/>
          <w:szCs w:val="24"/>
        </w:rPr>
        <w:lastRenderedPageBreak/>
        <w:t>Модуль «Классное руководство»</w:t>
      </w:r>
    </w:p>
    <w:p w:rsidR="00B3574B" w:rsidRPr="00B3574B" w:rsidRDefault="00B3574B" w:rsidP="00B3574B">
      <w:pPr>
        <w:pStyle w:val="a3"/>
        <w:spacing w:after="0" w:line="240" w:lineRule="auto"/>
        <w:ind w:left="1996"/>
        <w:rPr>
          <w:rFonts w:ascii="Times New Roman" w:hAnsi="Times New Roman" w:cs="Times New Roman"/>
          <w:b/>
          <w:iCs/>
          <w:w w:val="0"/>
          <w:sz w:val="24"/>
          <w:szCs w:val="24"/>
        </w:rPr>
      </w:pPr>
    </w:p>
    <w:p w:rsidR="00B3574B" w:rsidRPr="00B3574B" w:rsidRDefault="00B3574B" w:rsidP="00B3574B">
      <w:pPr>
        <w:pStyle w:val="a3"/>
        <w:spacing w:after="0" w:line="240" w:lineRule="auto"/>
        <w:ind w:left="0" w:firstLine="709"/>
        <w:rPr>
          <w:rFonts w:ascii="Times New Roman" w:hAnsi="Times New Roman" w:cs="Times New Roman"/>
          <w:sz w:val="24"/>
          <w:szCs w:val="24"/>
        </w:rPr>
      </w:pPr>
      <w:r w:rsidRPr="00B3574B">
        <w:rPr>
          <w:rFonts w:ascii="Times New Roman" w:hAnsi="Times New Roman" w:cs="Times New Roman"/>
          <w:iCs/>
          <w:w w:val="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B3574B">
        <w:rPr>
          <w:rFonts w:ascii="Times New Roman" w:hAnsi="Times New Roman" w:cs="Times New Roman"/>
          <w:b/>
          <w:iCs/>
          <w:w w:val="0"/>
          <w:sz w:val="24"/>
          <w:szCs w:val="24"/>
        </w:rPr>
        <w:t>.</w:t>
      </w:r>
    </w:p>
    <w:p w:rsidR="00B3574B" w:rsidRPr="00B3574B" w:rsidRDefault="00B3574B" w:rsidP="00B3574B">
      <w:pPr>
        <w:spacing w:after="0" w:line="240" w:lineRule="auto"/>
        <w:rPr>
          <w:rFonts w:ascii="Times New Roman" w:hAnsi="Times New Roman" w:cs="Times New Roman"/>
          <w:iCs/>
          <w:w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9"/>
        <w:gridCol w:w="3881"/>
        <w:gridCol w:w="3882"/>
      </w:tblGrid>
      <w:tr w:rsidR="00B3574B" w:rsidRPr="00B3574B" w:rsidTr="00B3574B">
        <w:tc>
          <w:tcPr>
            <w:tcW w:w="1809"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 xml:space="preserve">Блок </w:t>
            </w:r>
          </w:p>
        </w:tc>
        <w:tc>
          <w:tcPr>
            <w:tcW w:w="3881"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Видыдеятельности</w:t>
            </w:r>
          </w:p>
        </w:tc>
        <w:tc>
          <w:tcPr>
            <w:tcW w:w="3882"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Формыработы, мероприятия</w:t>
            </w:r>
          </w:p>
        </w:tc>
      </w:tr>
      <w:tr w:rsidR="00B3574B" w:rsidRPr="00B3574B" w:rsidTr="00B3574B">
        <w:tc>
          <w:tcPr>
            <w:tcW w:w="1809"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Работа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с классом </w:t>
            </w:r>
          </w:p>
        </w:tc>
        <w:tc>
          <w:tcPr>
            <w:tcW w:w="388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Организация интересных 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полезных  дел</w:t>
            </w:r>
          </w:p>
        </w:tc>
        <w:tc>
          <w:tcPr>
            <w:tcW w:w="3882"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Классные часы; спортивные мероприятия; общественно-полезный труд по самообслуживанию; планирование классных мероприятий.</w:t>
            </w:r>
          </w:p>
        </w:tc>
      </w:tr>
      <w:tr w:rsidR="00B3574B" w:rsidRPr="00B3574B" w:rsidTr="00B3574B">
        <w:trPr>
          <w:trHeight w:val="976"/>
        </w:trPr>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b w:val="0"/>
                <w:color w:val="auto"/>
              </w:rPr>
              <w:t>Сплочение</w:t>
            </w:r>
            <w:r>
              <w:rPr>
                <w:rStyle w:val="fontstyle01"/>
                <w:rFonts w:ascii="Times New Roman" w:hAnsi="Times New Roman" w:cs="Times New Roman"/>
                <w:b w:val="0"/>
                <w:color w:val="auto"/>
              </w:rPr>
              <w:t xml:space="preserve"> </w:t>
            </w:r>
            <w:r w:rsidRPr="00B3574B">
              <w:rPr>
                <w:rStyle w:val="fontstyle01"/>
                <w:rFonts w:ascii="Times New Roman" w:hAnsi="Times New Roman" w:cs="Times New Roman"/>
                <w:b w:val="0"/>
                <w:color w:val="auto"/>
              </w:rPr>
              <w:t>классного коллектива</w:t>
            </w:r>
          </w:p>
        </w:tc>
        <w:tc>
          <w:tcPr>
            <w:tcW w:w="3882"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sz w:val="24"/>
                <w:szCs w:val="24"/>
              </w:rPr>
            </w:pPr>
            <w:r w:rsidRPr="00B3574B">
              <w:rPr>
                <w:rStyle w:val="fontstyle01"/>
                <w:rFonts w:ascii="Times New Roman" w:hAnsi="Times New Roman" w:cs="Times New Roman"/>
                <w:b w:val="0"/>
                <w:color w:val="auto"/>
              </w:rPr>
              <w:t>Игры и часы общения, проектная деятельность. Экскурсии и походы.Дни рождения. Дни здоровья.</w:t>
            </w:r>
          </w:p>
        </w:tc>
      </w:tr>
      <w:tr w:rsidR="00B3574B" w:rsidRPr="00B3574B" w:rsidTr="00B3574B">
        <w:tc>
          <w:tcPr>
            <w:tcW w:w="1809" w:type="dxa"/>
            <w:vMerge/>
            <w:tcBorders>
              <w:left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Изучение особенностей личностного развития учащихся класса</w:t>
            </w:r>
          </w:p>
        </w:tc>
        <w:tc>
          <w:tcPr>
            <w:tcW w:w="3882"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Наблюдение за поведением школьников в их повседневной жизни; составление социального паспорта класса; групповые и индивидуальные занятия с</w:t>
            </w:r>
          </w:p>
          <w:p w:rsidR="00B3574B" w:rsidRPr="00B3574B" w:rsidRDefault="00B3574B" w:rsidP="00B3574B">
            <w:pPr>
              <w:pStyle w:val="af2"/>
              <w:spacing w:before="0" w:beforeAutospacing="0" w:after="0" w:afterAutospacing="0"/>
              <w:jc w:val="both"/>
            </w:pPr>
            <w:r w:rsidRPr="00B3574B">
              <w:t>педагогом-психологом.</w:t>
            </w:r>
          </w:p>
        </w:tc>
      </w:tr>
      <w:tr w:rsidR="00B3574B" w:rsidRPr="00B3574B" w:rsidTr="00B3574B">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Поддержка ребенка в решении важных для него жизненных проблем</w:t>
            </w:r>
          </w:p>
        </w:tc>
        <w:tc>
          <w:tcPr>
            <w:tcW w:w="3882"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Консультации.</w:t>
            </w:r>
          </w:p>
        </w:tc>
      </w:tr>
      <w:tr w:rsidR="00B3574B" w:rsidRPr="00B3574B" w:rsidTr="00B3574B">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Индивидуальная работа со школьниками класса по выстраиванию индивидуальной траектории развития</w:t>
            </w:r>
          </w:p>
        </w:tc>
        <w:tc>
          <w:tcPr>
            <w:tcW w:w="3882"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Работа с портфолио; неформальное общение с учащимися; анализ успехов и неудач.</w:t>
            </w:r>
          </w:p>
        </w:tc>
      </w:tr>
      <w:tr w:rsidR="00B3574B" w:rsidRPr="00B3574B" w:rsidTr="00B3574B">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Коррекция поведения ребенка</w:t>
            </w:r>
          </w:p>
        </w:tc>
        <w:tc>
          <w:tcPr>
            <w:tcW w:w="3882"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Индивидуальные беседы; тренинги педагога-психолога; распределение поручений для формирования ответственности; контроль за успеваемостью и посещаемостью.</w:t>
            </w:r>
          </w:p>
        </w:tc>
      </w:tr>
      <w:tr w:rsidR="00B3574B" w:rsidRPr="00B3574B" w:rsidTr="00B3574B">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Мотивация детей на участие в конкурсах различного уровня</w:t>
            </w:r>
          </w:p>
        </w:tc>
        <w:tc>
          <w:tcPr>
            <w:tcW w:w="3882"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детей в конкурсах различного уровня: присуждение именных стипендий Главы района; торжественное вручение паспортов Российской Федерации, н Губернаторская елка,  елка Главы района,  предоставление бесплатных путевок во Всероссийские детские оздоровительные центры и др.</w:t>
            </w:r>
          </w:p>
        </w:tc>
      </w:tr>
      <w:tr w:rsidR="00B3574B" w:rsidRPr="00B3574B" w:rsidTr="00B3574B">
        <w:tc>
          <w:tcPr>
            <w:tcW w:w="1809"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Работа с учителями, преподающими в классе</w:t>
            </w:r>
          </w:p>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Привлечение учителей к участию в делах класса  </w:t>
            </w:r>
          </w:p>
        </w:tc>
        <w:tc>
          <w:tcPr>
            <w:tcW w:w="3882"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Регулярные консультации классного руководителя с учителями-предметниками; мини-педсоветы; тематические проекты.</w:t>
            </w:r>
          </w:p>
        </w:tc>
      </w:tr>
      <w:tr w:rsidR="00B3574B" w:rsidRPr="00B3574B" w:rsidTr="00B3574B">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88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b w:val="0"/>
                <w:color w:val="auto"/>
              </w:rPr>
              <w:t>Привлечение учителейпредметников к участию вродительских собраниях</w:t>
            </w:r>
          </w:p>
        </w:tc>
        <w:tc>
          <w:tcPr>
            <w:tcW w:w="3882"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b w:val="0"/>
                <w:color w:val="auto"/>
              </w:rPr>
              <w:t>Консультации учителей-предметников на родительских собраниях;родительские лектории;</w:t>
            </w:r>
          </w:p>
        </w:tc>
      </w:tr>
      <w:tr w:rsidR="00B3574B" w:rsidRPr="00B3574B" w:rsidTr="00B3574B">
        <w:trPr>
          <w:trHeight w:val="1666"/>
        </w:trPr>
        <w:tc>
          <w:tcPr>
            <w:tcW w:w="1809"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Работа с родителями учащихся. </w:t>
            </w:r>
          </w:p>
        </w:tc>
        <w:tc>
          <w:tcPr>
            <w:tcW w:w="3881"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b w:val="0"/>
                <w:color w:val="auto"/>
              </w:rPr>
              <w:t>Регулярное информированиеродителей о школьных успехахи проблемах их детей, о жизникласса в целом</w:t>
            </w:r>
          </w:p>
        </w:tc>
        <w:tc>
          <w:tcPr>
            <w:tcW w:w="3882"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b w:val="0"/>
                <w:color w:val="auto"/>
              </w:rPr>
              <w:t>Ведение электронного журнала;подготовка информации на сайт школы; ведение сообщества социальной сети, общение через мессенджеры, родительские собрания.</w:t>
            </w:r>
          </w:p>
        </w:tc>
      </w:tr>
    </w:tbl>
    <w:p w:rsidR="00B3574B" w:rsidRPr="00B3574B" w:rsidRDefault="00B3574B" w:rsidP="00B3574B">
      <w:pPr>
        <w:spacing w:after="0" w:line="240" w:lineRule="auto"/>
        <w:rPr>
          <w:rFonts w:ascii="Times New Roman" w:hAnsi="Times New Roman" w:cs="Times New Roman"/>
          <w:b/>
          <w:w w:val="0"/>
          <w:sz w:val="24"/>
          <w:szCs w:val="24"/>
        </w:rPr>
      </w:pPr>
    </w:p>
    <w:p w:rsidR="00B3574B" w:rsidRPr="00B3574B" w:rsidRDefault="00B3574B" w:rsidP="00B3574B">
      <w:pPr>
        <w:spacing w:after="0" w:line="240" w:lineRule="auto"/>
        <w:rPr>
          <w:rFonts w:ascii="Times New Roman" w:hAnsi="Times New Roman" w:cs="Times New Roman"/>
          <w:b/>
          <w:w w:val="0"/>
          <w:sz w:val="24"/>
          <w:szCs w:val="24"/>
        </w:rPr>
      </w:pPr>
    </w:p>
    <w:p w:rsidR="00B3574B" w:rsidRPr="00B3574B" w:rsidRDefault="00B3574B" w:rsidP="00B3574B">
      <w:pPr>
        <w:spacing w:after="0" w:line="240" w:lineRule="auto"/>
        <w:jc w:val="center"/>
        <w:rPr>
          <w:rFonts w:ascii="Times New Roman" w:hAnsi="Times New Roman" w:cs="Times New Roman"/>
          <w:sz w:val="24"/>
          <w:szCs w:val="24"/>
        </w:rPr>
      </w:pPr>
      <w:r w:rsidRPr="00B3574B">
        <w:rPr>
          <w:rFonts w:ascii="Times New Roman" w:hAnsi="Times New Roman" w:cs="Times New Roman"/>
          <w:b/>
          <w:w w:val="0"/>
          <w:sz w:val="24"/>
          <w:szCs w:val="24"/>
        </w:rPr>
        <w:t>Модуль 2.2.3. «Внеурочная деятельность»</w:t>
      </w:r>
    </w:p>
    <w:p w:rsidR="00B3574B" w:rsidRPr="00B3574B" w:rsidRDefault="00B3574B" w:rsidP="00B3574B">
      <w:pPr>
        <w:spacing w:after="0" w:line="240" w:lineRule="auto"/>
        <w:rPr>
          <w:rFonts w:ascii="Times New Roman" w:hAnsi="Times New Roman" w:cs="Times New Roman"/>
          <w:b/>
          <w:w w:val="0"/>
          <w:sz w:val="24"/>
          <w:szCs w:val="24"/>
        </w:rPr>
      </w:pPr>
    </w:p>
    <w:p w:rsidR="00B3574B" w:rsidRPr="00B3574B" w:rsidRDefault="00B3574B" w:rsidP="00B3574B">
      <w:pPr>
        <w:spacing w:after="0" w:line="240" w:lineRule="auto"/>
        <w:ind w:left="-1" w:right="65"/>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 xml:space="preserve">Внеурочная деятельность в МОБУ Ирбейская СОШ № 2 организуется по направлениям развития личности, определяемым образовательным стандартом </w:t>
      </w:r>
      <w:r w:rsidRPr="00B3574B">
        <w:rPr>
          <w:rFonts w:ascii="Times New Roman" w:hAnsi="Times New Roman" w:cs="Times New Roman"/>
          <w:w w:val="0"/>
          <w:sz w:val="24"/>
          <w:szCs w:val="24"/>
        </w:rPr>
        <w:t>в рамках следующих выбранных школьниками и их родителями (законными представителями) видов деятельности.</w:t>
      </w:r>
    </w:p>
    <w:p w:rsidR="00B3574B" w:rsidRPr="00B3574B" w:rsidRDefault="00B3574B" w:rsidP="00B3574B">
      <w:pPr>
        <w:spacing w:after="0" w:line="240" w:lineRule="auto"/>
        <w:rPr>
          <w:rFonts w:ascii="Times New Roman" w:hAnsi="Times New Roman" w:cs="Times New Roman"/>
          <w:b/>
          <w:w w:val="0"/>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9"/>
        <w:gridCol w:w="2599"/>
        <w:gridCol w:w="2599"/>
        <w:gridCol w:w="2599"/>
      </w:tblGrid>
      <w:tr w:rsidR="00B3574B" w:rsidRPr="00B3574B" w:rsidTr="00B3574B">
        <w:tc>
          <w:tcPr>
            <w:tcW w:w="1809" w:type="dxa"/>
            <w:vMerge w:val="restart"/>
            <w:tcBorders>
              <w:top w:val="single" w:sz="4" w:space="0" w:color="auto"/>
              <w:left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Cs/>
                <w:sz w:val="24"/>
                <w:szCs w:val="24"/>
              </w:rPr>
              <w:t>Направления развития личности</w:t>
            </w:r>
          </w:p>
        </w:tc>
        <w:tc>
          <w:tcPr>
            <w:tcW w:w="7797" w:type="dxa"/>
            <w:gridSpan w:val="3"/>
            <w:tcBorders>
              <w:top w:val="single" w:sz="4" w:space="0" w:color="auto"/>
              <w:left w:val="single" w:sz="4" w:space="0" w:color="auto"/>
              <w:bottom w:val="single" w:sz="4" w:space="0" w:color="auto"/>
              <w:right w:val="single" w:sz="4" w:space="0" w:color="auto"/>
            </w:tcBorders>
          </w:tcPr>
          <w:p w:rsidR="00B3574B" w:rsidRPr="00B3574B" w:rsidRDefault="00B3574B" w:rsidP="00B3574B">
            <w:pPr>
              <w:tabs>
                <w:tab w:val="left" w:pos="2000"/>
              </w:tabs>
              <w:spacing w:after="0" w:line="240" w:lineRule="auto"/>
              <w:rPr>
                <w:rFonts w:ascii="Times New Roman" w:hAnsi="Times New Roman" w:cs="Times New Roman"/>
                <w:b/>
                <w:bCs/>
                <w:iCs/>
                <w:sz w:val="24"/>
                <w:szCs w:val="24"/>
              </w:rPr>
            </w:pPr>
            <w:r w:rsidRPr="00B3574B">
              <w:rPr>
                <w:rFonts w:ascii="Times New Roman" w:hAnsi="Times New Roman" w:cs="Times New Roman"/>
                <w:sz w:val="24"/>
                <w:szCs w:val="24"/>
              </w:rPr>
              <w:t>Наименования</w:t>
            </w:r>
            <w:r>
              <w:rPr>
                <w:rFonts w:ascii="Times New Roman" w:hAnsi="Times New Roman" w:cs="Times New Roman"/>
                <w:sz w:val="24"/>
                <w:szCs w:val="24"/>
              </w:rPr>
              <w:t xml:space="preserve"> </w:t>
            </w:r>
            <w:r w:rsidRPr="00B3574B">
              <w:rPr>
                <w:rFonts w:ascii="Times New Roman" w:hAnsi="Times New Roman" w:cs="Times New Roman"/>
                <w:sz w:val="24"/>
                <w:szCs w:val="24"/>
              </w:rPr>
              <w:t>рабочей</w:t>
            </w:r>
            <w:r>
              <w:rPr>
                <w:rFonts w:ascii="Times New Roman" w:hAnsi="Times New Roman" w:cs="Times New Roman"/>
                <w:sz w:val="24"/>
                <w:szCs w:val="24"/>
              </w:rPr>
              <w:t xml:space="preserve"> </w:t>
            </w:r>
            <w:r w:rsidRPr="00B3574B">
              <w:rPr>
                <w:rFonts w:ascii="Times New Roman" w:hAnsi="Times New Roman" w:cs="Times New Roman"/>
                <w:sz w:val="24"/>
                <w:szCs w:val="24"/>
              </w:rPr>
              <w:t>программы</w:t>
            </w:r>
          </w:p>
        </w:tc>
      </w:tr>
      <w:tr w:rsidR="00B3574B" w:rsidRPr="00B3574B" w:rsidTr="00B3574B">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b/>
                <w:bCs/>
                <w:iCs/>
                <w:sz w:val="24"/>
                <w:szCs w:val="24"/>
              </w:rPr>
              <w:t xml:space="preserve"> НОО</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b/>
                <w:bCs/>
                <w:iCs/>
                <w:sz w:val="24"/>
                <w:szCs w:val="24"/>
              </w:rPr>
              <w:t xml:space="preserve"> ООО</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b/>
                <w:bCs/>
                <w:iCs/>
                <w:sz w:val="24"/>
                <w:szCs w:val="24"/>
              </w:rPr>
              <w:t xml:space="preserve"> СОО</w:t>
            </w:r>
          </w:p>
        </w:tc>
      </w:tr>
      <w:tr w:rsidR="00B3574B" w:rsidRPr="00B3574B" w:rsidTr="00B3574B">
        <w:trPr>
          <w:trHeight w:val="1111"/>
        </w:trPr>
        <w:tc>
          <w:tcPr>
            <w:tcW w:w="1809"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sz w:val="24"/>
                <w:szCs w:val="24"/>
              </w:rPr>
              <w:t>Духовно нравственное</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«Тайны бабушкиного сундучка»</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b/>
                <w:bCs/>
                <w:iCs/>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«Твой мир. Твой дом»</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b/>
                <w:bCs/>
                <w:iCs/>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sz w:val="24"/>
                <w:szCs w:val="24"/>
              </w:rPr>
              <w:t>«Основы духовно нравственной культуры России»</w:t>
            </w:r>
          </w:p>
        </w:tc>
      </w:tr>
      <w:tr w:rsidR="00B3574B" w:rsidRPr="00B3574B" w:rsidTr="00B3574B">
        <w:trPr>
          <w:trHeight w:val="847"/>
        </w:trPr>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t>«Мир на ладошке»</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«Я - гражданин своей страны»</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rPr>
          <w:trHeight w:val="704"/>
        </w:trPr>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pStyle w:val="af2"/>
              <w:spacing w:before="0" w:beforeAutospacing="0" w:after="0" w:afterAutospacing="0"/>
              <w:jc w:val="both"/>
            </w:pPr>
            <w:r w:rsidRPr="00B3574B">
              <w:rPr>
                <w:highlight w:val="yellow"/>
              </w:rPr>
              <w:t>Разговор о важном</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«Школа нравственности»</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rPr>
          <w:trHeight w:val="686"/>
        </w:trPr>
        <w:tc>
          <w:tcPr>
            <w:tcW w:w="1809"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Общеинтеллек</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туальное</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«Моя первая экология»</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«Основы финансовой грамотности»</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«Математика плюс»</w:t>
            </w:r>
          </w:p>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rPr>
          <w:trHeight w:val="702"/>
        </w:trPr>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«Развитие познавательных способностей»</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«Увлекательное страноведение»</w:t>
            </w:r>
          </w:p>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«Увлекательная химия»</w:t>
            </w:r>
          </w:p>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rPr>
          <w:trHeight w:val="576"/>
        </w:trPr>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«Учись учиться»</w:t>
            </w:r>
          </w:p>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«Занимательная физика»</w:t>
            </w:r>
          </w:p>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«Сложные задачи из</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курса информатики»</w:t>
            </w:r>
          </w:p>
        </w:tc>
      </w:tr>
      <w:tr w:rsidR="00B3574B" w:rsidRPr="00B3574B" w:rsidTr="00B3574B">
        <w:trPr>
          <w:trHeight w:val="49"/>
        </w:trPr>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b/>
                <w:bCs/>
                <w:iCs/>
                <w:sz w:val="24"/>
                <w:szCs w:val="24"/>
                <w:highlight w:val="yellow"/>
              </w:rPr>
              <w:t>Функцгр</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«Тайны русского языка»</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«Мир слова2</w:t>
            </w:r>
          </w:p>
        </w:tc>
      </w:tr>
      <w:tr w:rsidR="00B3574B" w:rsidRPr="00B3574B" w:rsidTr="00B3574B">
        <w:tc>
          <w:tcPr>
            <w:tcW w:w="1809"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Общекультурное </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«Чудеса для детей из ненужных вещей»</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Fonts w:ascii="Times New Roman" w:hAnsi="Times New Roman" w:cs="Times New Roman"/>
                <w:sz w:val="24"/>
                <w:szCs w:val="24"/>
              </w:rPr>
              <w:t>Мобильный кукольный театр.</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p>
        </w:tc>
      </w:tr>
      <w:tr w:rsidR="00B3574B" w:rsidRPr="00B3574B" w:rsidTr="00B3574B">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«Веселые краски»</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p>
        </w:tc>
      </w:tr>
      <w:tr w:rsidR="00B3574B" w:rsidRPr="00B3574B" w:rsidTr="00B3574B">
        <w:trPr>
          <w:trHeight w:val="559"/>
        </w:trPr>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«Мир из пластилина»</w:t>
            </w:r>
          </w:p>
        </w:tc>
        <w:tc>
          <w:tcPr>
            <w:tcW w:w="2599"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highlight w:val="yellow"/>
              </w:rPr>
            </w:pPr>
            <w:r w:rsidRPr="00B3574B">
              <w:rPr>
                <w:rFonts w:ascii="Times New Roman" w:hAnsi="Times New Roman" w:cs="Times New Roman"/>
                <w:sz w:val="24"/>
                <w:szCs w:val="24"/>
                <w:highlight w:val="yellow"/>
              </w:rPr>
              <w:t>Бесероплетение танцы</w:t>
            </w:r>
          </w:p>
        </w:tc>
        <w:tc>
          <w:tcPr>
            <w:tcW w:w="2599"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p>
        </w:tc>
      </w:tr>
      <w:tr w:rsidR="00B3574B" w:rsidRPr="00B3574B" w:rsidTr="00B3574B">
        <w:trPr>
          <w:trHeight w:val="568"/>
        </w:trPr>
        <w:tc>
          <w:tcPr>
            <w:tcW w:w="1809"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Спортивно - оздоровительн</w:t>
            </w:r>
            <w:r w:rsidRPr="00B3574B">
              <w:rPr>
                <w:rFonts w:ascii="Times New Roman" w:hAnsi="Times New Roman" w:cs="Times New Roman"/>
                <w:sz w:val="24"/>
                <w:szCs w:val="24"/>
              </w:rPr>
              <w:lastRenderedPageBreak/>
              <w:t>ое</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«Подвижные игры»</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bCs/>
                <w:iCs/>
                <w:sz w:val="24"/>
                <w:szCs w:val="24"/>
              </w:rPr>
            </w:pPr>
            <w:r w:rsidRPr="00B3574B">
              <w:rPr>
                <w:rStyle w:val="fontstyle01"/>
                <w:rFonts w:ascii="Times New Roman" w:hAnsi="Times New Roman" w:cs="Times New Roman"/>
                <w:b w:val="0"/>
                <w:color w:val="auto"/>
              </w:rPr>
              <w:t>«Школа</w:t>
            </w:r>
            <w:r>
              <w:rPr>
                <w:rStyle w:val="fontstyle01"/>
                <w:rFonts w:ascii="Times New Roman" w:hAnsi="Times New Roman" w:cs="Times New Roman"/>
                <w:b w:val="0"/>
                <w:color w:val="auto"/>
              </w:rPr>
              <w:t xml:space="preserve"> </w:t>
            </w:r>
            <w:r w:rsidRPr="00B3574B">
              <w:rPr>
                <w:rStyle w:val="fontstyle01"/>
                <w:rFonts w:ascii="Times New Roman" w:hAnsi="Times New Roman" w:cs="Times New Roman"/>
                <w:b w:val="0"/>
                <w:color w:val="auto"/>
              </w:rPr>
              <w:t>безопасности»</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«Азбука гигиены»</w:t>
            </w:r>
          </w:p>
        </w:tc>
      </w:tr>
      <w:tr w:rsidR="00B3574B" w:rsidRPr="00B3574B" w:rsidTr="00B3574B">
        <w:tc>
          <w:tcPr>
            <w:tcW w:w="1809"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«Я- пешеход и пассажир»</w:t>
            </w: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color w:val="auto"/>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color w:val="auto"/>
              </w:rPr>
            </w:pPr>
            <w:r w:rsidRPr="00B3574B">
              <w:rPr>
                <w:rFonts w:ascii="Times New Roman" w:hAnsi="Times New Roman" w:cs="Times New Roman"/>
                <w:sz w:val="24"/>
                <w:szCs w:val="24"/>
              </w:rPr>
              <w:t xml:space="preserve">«Сдаем ГТО» </w:t>
            </w:r>
          </w:p>
        </w:tc>
      </w:tr>
      <w:tr w:rsidR="00B3574B" w:rsidRPr="00B3574B" w:rsidTr="00B3574B">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color w:val="auto"/>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bCs w:val="0"/>
                <w:color w:val="auto"/>
              </w:rPr>
            </w:pPr>
            <w:r w:rsidRPr="00B3574B">
              <w:rPr>
                <w:rFonts w:ascii="Times New Roman" w:hAnsi="Times New Roman" w:cs="Times New Roman"/>
                <w:sz w:val="24"/>
                <w:szCs w:val="24"/>
              </w:rPr>
              <w:t>«Фитнес клуб»</w:t>
            </w:r>
          </w:p>
        </w:tc>
      </w:tr>
      <w:tr w:rsidR="00B3574B" w:rsidRPr="00B3574B" w:rsidTr="00B3574B">
        <w:tc>
          <w:tcPr>
            <w:tcW w:w="1809"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Социальное </w:t>
            </w: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«Учусь создавать проект»</w:t>
            </w:r>
          </w:p>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«Моя будущая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Профессия»</w:t>
            </w:r>
          </w:p>
          <w:p w:rsidR="00B3574B" w:rsidRPr="00B3574B" w:rsidRDefault="00B3574B" w:rsidP="00B3574B">
            <w:pPr>
              <w:spacing w:after="0" w:line="240" w:lineRule="auto"/>
              <w:rPr>
                <w:rStyle w:val="fontstyle01"/>
                <w:rFonts w:ascii="Times New Roman" w:hAnsi="Times New Roman" w:cs="Times New Roman"/>
                <w:b w:val="0"/>
                <w:color w:val="auto"/>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bCs w:val="0"/>
                <w:color w:val="auto"/>
              </w:rPr>
            </w:pPr>
            <w:r w:rsidRPr="00B3574B">
              <w:rPr>
                <w:rFonts w:ascii="Times New Roman" w:hAnsi="Times New Roman" w:cs="Times New Roman"/>
                <w:sz w:val="24"/>
                <w:szCs w:val="24"/>
              </w:rPr>
              <w:t>«Основы деловой коммуникации»</w:t>
            </w:r>
          </w:p>
        </w:tc>
      </w:tr>
      <w:tr w:rsidR="00B3574B" w:rsidRPr="00B3574B" w:rsidTr="00B3574B">
        <w:tc>
          <w:tcPr>
            <w:tcW w:w="1809"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b/>
                <w:bCs/>
                <w:iCs/>
                <w:sz w:val="24"/>
                <w:szCs w:val="24"/>
              </w:rPr>
            </w:pPr>
          </w:p>
        </w:tc>
        <w:tc>
          <w:tcPr>
            <w:tcW w:w="259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«Школа лидера».</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b/>
                <w:bCs/>
                <w:iCs/>
                <w:sz w:val="24"/>
                <w:szCs w:val="24"/>
              </w:rPr>
            </w:pPr>
          </w:p>
        </w:tc>
        <w:tc>
          <w:tcPr>
            <w:tcW w:w="2599" w:type="dxa"/>
            <w:tcBorders>
              <w:top w:val="single" w:sz="4" w:space="0" w:color="auto"/>
              <w:left w:val="single" w:sz="4" w:space="0" w:color="auto"/>
              <w:bottom w:val="single" w:sz="4" w:space="0" w:color="auto"/>
              <w:right w:val="single" w:sz="4" w:space="0" w:color="auto"/>
            </w:tcBorders>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«Социальный проект»</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b/>
                <w:bCs/>
                <w:iCs/>
                <w:sz w:val="24"/>
                <w:szCs w:val="24"/>
              </w:rPr>
            </w:pPr>
          </w:p>
        </w:tc>
      </w:tr>
    </w:tbl>
    <w:p w:rsidR="00B3574B" w:rsidRPr="00B3574B" w:rsidRDefault="00B3574B" w:rsidP="00B3574B">
      <w:pPr>
        <w:spacing w:after="0" w:line="240" w:lineRule="auto"/>
        <w:rPr>
          <w:rFonts w:ascii="Times New Roman" w:hAnsi="Times New Roman" w:cs="Times New Roman"/>
          <w:b/>
          <w:w w:val="0"/>
          <w:sz w:val="24"/>
          <w:szCs w:val="24"/>
        </w:rPr>
      </w:pPr>
    </w:p>
    <w:p w:rsidR="00B3574B" w:rsidRPr="00B3574B" w:rsidRDefault="00B3574B" w:rsidP="00B3574B">
      <w:pPr>
        <w:tabs>
          <w:tab w:val="left" w:pos="851"/>
        </w:tabs>
        <w:spacing w:after="0" w:line="240" w:lineRule="auto"/>
        <w:ind w:firstLine="567"/>
        <w:rPr>
          <w:rStyle w:val="CharAttribute501"/>
          <w:rFonts w:eastAsia="№Е" w:hAnsi="Times New Roman" w:cs="Times New Roman"/>
          <w:i w:val="0"/>
          <w:sz w:val="24"/>
          <w:szCs w:val="24"/>
        </w:rPr>
      </w:pPr>
    </w:p>
    <w:p w:rsidR="00B3574B" w:rsidRPr="00B3574B" w:rsidRDefault="00B3574B" w:rsidP="006C34C8">
      <w:pPr>
        <w:pStyle w:val="a3"/>
        <w:numPr>
          <w:ilvl w:val="2"/>
          <w:numId w:val="6"/>
        </w:numPr>
        <w:spacing w:after="0" w:line="240" w:lineRule="auto"/>
        <w:jc w:val="both"/>
        <w:rPr>
          <w:rFonts w:ascii="Times New Roman" w:hAnsi="Times New Roman" w:cs="Times New Roman"/>
          <w:b/>
          <w:w w:val="0"/>
          <w:sz w:val="24"/>
          <w:szCs w:val="24"/>
        </w:rPr>
      </w:pPr>
      <w:r w:rsidRPr="00B3574B">
        <w:rPr>
          <w:rFonts w:ascii="Times New Roman" w:hAnsi="Times New Roman" w:cs="Times New Roman"/>
          <w:b/>
          <w:w w:val="0"/>
          <w:sz w:val="24"/>
          <w:szCs w:val="24"/>
        </w:rPr>
        <w:t>Модуль «Урочная деятельность»</w:t>
      </w:r>
    </w:p>
    <w:p w:rsidR="00B3574B" w:rsidRPr="00B3574B" w:rsidRDefault="00B3574B" w:rsidP="00B3574B">
      <w:pPr>
        <w:spacing w:after="0" w:line="240" w:lineRule="auto"/>
        <w:ind w:left="-1" w:right="65"/>
        <w:rPr>
          <w:rFonts w:ascii="Times New Roman" w:eastAsia="№Е" w:hAnsi="Times New Roman" w:cs="Times New Roman"/>
          <w:b/>
          <w:w w:val="0"/>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Реализация школьными педагогами воспитательного потенциала урока предполагает следующее</w:t>
      </w:r>
      <w:r w:rsidRPr="00B3574B">
        <w:rPr>
          <w:rFonts w:ascii="Times New Roman" w:hAnsi="Times New Roman" w:cs="Times New Roman"/>
          <w:i/>
          <w:sz w:val="24"/>
          <w:szCs w:val="24"/>
        </w:rPr>
        <w:t xml:space="preserve">: </w:t>
      </w:r>
    </w:p>
    <w:p w:rsidR="00B3574B" w:rsidRPr="00B3574B" w:rsidRDefault="00B3574B" w:rsidP="00B3574B">
      <w:pPr>
        <w:pStyle w:val="a3"/>
        <w:spacing w:after="0" w:line="240" w:lineRule="auto"/>
        <w:ind w:left="4613"/>
        <w:rPr>
          <w:rFonts w:ascii="Times New Roman" w:hAnsi="Times New Roman" w:cs="Times New Roman"/>
          <w:b/>
          <w:w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746"/>
      </w:tblGrid>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Целевыеприоритеты</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Формыдеятельности</w:t>
            </w:r>
          </w:p>
        </w:tc>
      </w:tr>
      <w:tr w:rsidR="00B3574B" w:rsidRPr="00B3574B" w:rsidTr="00B3574B">
        <w:tc>
          <w:tcPr>
            <w:tcW w:w="0" w:type="auto"/>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Style w:val="CharAttribute501"/>
                <w:rFonts w:eastAsia="№Е" w:hAnsi="Times New Roman" w:cs="Times New Roman"/>
                <w:sz w:val="24"/>
                <w:szCs w:val="24"/>
              </w:rPr>
              <w:t>Установление доверительных отношений между учителем и его учениками</w:t>
            </w:r>
          </w:p>
          <w:p w:rsidR="00B3574B" w:rsidRPr="00B3574B" w:rsidRDefault="00B3574B" w:rsidP="00B3574B">
            <w:pPr>
              <w:spacing w:after="0" w:line="240" w:lineRule="auto"/>
              <w:rPr>
                <w:rFonts w:ascii="Times New Roman" w:eastAsia="№Е" w:hAnsi="Times New Roman" w:cs="Times New Roman"/>
                <w:sz w:val="24"/>
                <w:szCs w:val="24"/>
              </w:rPr>
            </w:pPr>
          </w:p>
        </w:tc>
        <w:tc>
          <w:tcPr>
            <w:tcW w:w="0" w:type="auto"/>
          </w:tcPr>
          <w:p w:rsidR="00B3574B" w:rsidRPr="00B3574B" w:rsidRDefault="00B3574B" w:rsidP="00B3574B">
            <w:pPr>
              <w:spacing w:after="0" w:line="240" w:lineRule="auto"/>
              <w:rPr>
                <w:rFonts w:ascii="Times New Roman" w:hAnsi="Times New Roman" w:cs="Times New Roman"/>
                <w:bCs/>
                <w:sz w:val="24"/>
                <w:szCs w:val="24"/>
                <w:shd w:val="clear" w:color="auto" w:fill="FFFFFF"/>
              </w:rPr>
            </w:pPr>
            <w:r w:rsidRPr="00B3574B">
              <w:rPr>
                <w:rFonts w:ascii="Times New Roman" w:hAnsi="Times New Roman" w:cs="Times New Roman"/>
                <w:sz w:val="24"/>
                <w:szCs w:val="24"/>
              </w:rPr>
              <w:t>Поощрение, поддержка, похвала, просьба, поручение, использование упражнений: «</w:t>
            </w:r>
            <w:r w:rsidRPr="00B3574B">
              <w:rPr>
                <w:rFonts w:ascii="Times New Roman" w:hAnsi="Times New Roman" w:cs="Times New Roman"/>
                <w:bCs/>
                <w:sz w:val="24"/>
                <w:szCs w:val="24"/>
                <w:shd w:val="clear" w:color="auto" w:fill="FFFFFF"/>
              </w:rPr>
              <w:t> «Копилка добрых слов», «Купаемся в хорошем настроении», «Рукопожатия», аутотренинг «Каждый человек может быть королем своих чувств», прием «Золотая рыбка».</w:t>
            </w:r>
          </w:p>
        </w:tc>
      </w:tr>
      <w:tr w:rsidR="00B3574B" w:rsidRPr="00B3574B" w:rsidTr="00B3574B">
        <w:tc>
          <w:tcPr>
            <w:tcW w:w="0" w:type="auto"/>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Style w:val="CharAttribute501"/>
                <w:rFonts w:eastAsia="№Е" w:hAnsi="Times New Roman" w:cs="Times New Roman"/>
                <w:sz w:val="24"/>
                <w:szCs w:val="24"/>
              </w:rPr>
              <w:t>Побуждение школьников соблюдать на уроке общепринятые нормы поведения</w:t>
            </w:r>
          </w:p>
        </w:tc>
        <w:tc>
          <w:tcPr>
            <w:tcW w:w="0" w:type="auto"/>
          </w:tcPr>
          <w:p w:rsidR="00B3574B" w:rsidRPr="00B3574B" w:rsidRDefault="00B3574B" w:rsidP="00B3574B">
            <w:pPr>
              <w:shd w:val="clear" w:color="auto" w:fill="FFFFFF"/>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Разработка различных памяток, правил внутреннего распорядка обучающихся, соблюдение техники безопасности,  принятие правил работы в группе, организация взаимоконтроля и самоконтроля обучающих,  использование воспитательных возможностей содержания учебного предмета через демонстрацию детям примеров ответственного, гражданского поведения, подбор  текстов для чтения, задач для решения, проблемных ситуаций для обсуждения в классе. </w:t>
            </w:r>
          </w:p>
        </w:tc>
      </w:tr>
      <w:tr w:rsidR="00B3574B" w:rsidRPr="00B3574B" w:rsidTr="00B3574B">
        <w:tc>
          <w:tcPr>
            <w:tcW w:w="0" w:type="auto"/>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Style w:val="CharAttribute501"/>
                <w:rFonts w:eastAsia="№Е" w:hAnsi="Times New Roman" w:cs="Times New Roman"/>
                <w:sz w:val="24"/>
                <w:szCs w:val="24"/>
              </w:rPr>
              <w:t>Привлечение внимания школьников к ценностному аспекту изучаемых на уроках явлений</w:t>
            </w:r>
            <w:r w:rsidRPr="00B3574B">
              <w:rPr>
                <w:rFonts w:ascii="Times New Roman" w:hAnsi="Times New Roman" w:cs="Times New Roman"/>
                <w:sz w:val="24"/>
                <w:szCs w:val="24"/>
              </w:rPr>
              <w:t>, использование воспитательных возможностей содержания учебного предмета</w:t>
            </w:r>
          </w:p>
        </w:tc>
        <w:tc>
          <w:tcPr>
            <w:tcW w:w="0" w:type="auto"/>
          </w:tcPr>
          <w:p w:rsidR="00B3574B" w:rsidRPr="00B3574B" w:rsidRDefault="00B3574B" w:rsidP="00B3574B">
            <w:pPr>
              <w:shd w:val="clear" w:color="auto" w:fill="FFFFFF"/>
              <w:spacing w:after="0" w:line="240" w:lineRule="auto"/>
              <w:rPr>
                <w:rFonts w:ascii="Times New Roman" w:hAnsi="Times New Roman" w:cs="Times New Roman"/>
                <w:sz w:val="24"/>
                <w:szCs w:val="24"/>
              </w:rPr>
            </w:pPr>
            <w:r w:rsidRPr="00B3574B">
              <w:rPr>
                <w:rFonts w:ascii="Times New Roman" w:hAnsi="Times New Roman" w:cs="Times New Roman"/>
                <w:sz w:val="24"/>
                <w:szCs w:val="24"/>
              </w:rPr>
              <w:t>Демонстрация детям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классе, организация работы с получаемой на уроке социально значимой информацией, выполнение лабораторных и практических работ на уроках, подготовка сообщений из рубрики «Это интересно», «Мир вокруг нас». Предметные олимпиады. Единый тематический урок.</w:t>
            </w:r>
          </w:p>
        </w:tc>
      </w:tr>
      <w:tr w:rsidR="00B3574B" w:rsidRPr="00B3574B" w:rsidTr="00B3574B">
        <w:tc>
          <w:tcPr>
            <w:tcW w:w="0" w:type="auto"/>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Fonts w:ascii="Times New Roman" w:hAnsi="Times New Roman" w:cs="Times New Roman"/>
                <w:sz w:val="24"/>
                <w:szCs w:val="24"/>
              </w:rPr>
              <w:t>Поддержка мотивации обучающихся к получению знаний, налаживание позитивных межличностных отношений в классе.</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Проведение событийных уроков, уроков-экскурсий.</w:t>
            </w:r>
          </w:p>
          <w:p w:rsidR="00B3574B" w:rsidRPr="00B3574B" w:rsidRDefault="00B3574B" w:rsidP="00B3574B">
            <w:pPr>
              <w:shd w:val="clear" w:color="auto" w:fill="FFFFFF"/>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Интеллектуальные игры, стимулирующие познавательную мотивацию. Дидактический театр – обыгрывание смоделированных ситуаций. Групповая работа или работа в парах (командное </w:t>
            </w:r>
            <w:r w:rsidRPr="00B3574B">
              <w:rPr>
                <w:rFonts w:ascii="Times New Roman" w:hAnsi="Times New Roman" w:cs="Times New Roman"/>
                <w:sz w:val="24"/>
                <w:szCs w:val="24"/>
              </w:rPr>
              <w:lastRenderedPageBreak/>
              <w:t>взаимодействие), использование ИКТ технологий, интерактивных платформ.</w:t>
            </w:r>
          </w:p>
        </w:tc>
      </w:tr>
      <w:tr w:rsidR="00B3574B" w:rsidRPr="00B3574B" w:rsidTr="00B3574B">
        <w:tc>
          <w:tcPr>
            <w:tcW w:w="0" w:type="auto"/>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Style w:val="CharAttribute501"/>
                <w:rFonts w:eastAsia="№Е" w:hAnsi="Times New Roman" w:cs="Times New Roman"/>
                <w:sz w:val="24"/>
                <w:szCs w:val="24"/>
              </w:rPr>
              <w:lastRenderedPageBreak/>
              <w:t>Социально значимый опыт сотрудничества и взаимопомощи. Организация шефства.</w:t>
            </w:r>
          </w:p>
        </w:tc>
        <w:tc>
          <w:tcPr>
            <w:tcW w:w="0" w:type="auto"/>
          </w:tcPr>
          <w:p w:rsidR="00B3574B" w:rsidRPr="00B3574B" w:rsidRDefault="00B3574B" w:rsidP="00B3574B">
            <w:pPr>
              <w:shd w:val="clear" w:color="auto" w:fill="FFFFFF"/>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Шефство мотивированных и эрудированных обучающихся над одноклассниками, имеющими учебные затруднения</w:t>
            </w:r>
          </w:p>
        </w:tc>
      </w:tr>
      <w:tr w:rsidR="00B3574B" w:rsidRPr="00B3574B" w:rsidTr="00B3574B">
        <w:tc>
          <w:tcPr>
            <w:tcW w:w="0" w:type="auto"/>
            <w:vAlign w:val="center"/>
          </w:tcPr>
          <w:p w:rsidR="00B3574B" w:rsidRPr="00B3574B" w:rsidRDefault="00B3574B" w:rsidP="00B3574B">
            <w:pPr>
              <w:spacing w:after="0" w:line="240" w:lineRule="auto"/>
              <w:rPr>
                <w:rStyle w:val="CharAttribute501"/>
                <w:rFonts w:eastAsia="№Е" w:hAnsi="Times New Roman" w:cs="Times New Roman"/>
                <w:i w:val="0"/>
                <w:sz w:val="24"/>
                <w:szCs w:val="24"/>
              </w:rPr>
            </w:pPr>
            <w:r w:rsidRPr="00B3574B">
              <w:rPr>
                <w:rFonts w:ascii="Times New Roman" w:hAnsi="Times New Roman" w:cs="Times New Roman"/>
                <w:sz w:val="24"/>
                <w:szCs w:val="24"/>
              </w:rPr>
              <w:t>Навык самостоятельного решения теоретической проблемы, навыкгенерирования и оформления собственных идей, навык уважительного отношения кчужим идеям, навык публичного выступления перед аудиторией, аргументирования и отстаивания своей точки зрения.</w:t>
            </w:r>
          </w:p>
        </w:tc>
        <w:tc>
          <w:tcPr>
            <w:tcW w:w="0" w:type="auto"/>
          </w:tcPr>
          <w:p w:rsidR="00B3574B" w:rsidRPr="00B3574B" w:rsidRDefault="00B3574B" w:rsidP="00B3574B">
            <w:pPr>
              <w:shd w:val="clear" w:color="auto" w:fill="FFFFFF"/>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Индивидуальные и групповые исследовательские проекты. Конкурсы проектов. Научно – исследовательская конференция для младших школьников. «Лабораторияпервыхоткрытий»</w:t>
            </w:r>
          </w:p>
        </w:tc>
      </w:tr>
    </w:tbl>
    <w:p w:rsidR="00B3574B" w:rsidRPr="00B3574B" w:rsidRDefault="00B3574B" w:rsidP="00B3574B">
      <w:pPr>
        <w:pStyle w:val="a3"/>
        <w:tabs>
          <w:tab w:val="left" w:pos="993"/>
          <w:tab w:val="left" w:pos="1310"/>
        </w:tabs>
        <w:spacing w:after="0" w:line="240" w:lineRule="auto"/>
        <w:ind w:left="567"/>
        <w:rPr>
          <w:rStyle w:val="CharAttribute501"/>
          <w:rFonts w:eastAsia="№Е" w:hAnsi="Times New Roman" w:cs="Times New Roman"/>
          <w:i w:val="0"/>
          <w:sz w:val="24"/>
          <w:szCs w:val="24"/>
        </w:rPr>
      </w:pPr>
    </w:p>
    <w:p w:rsidR="00B3574B" w:rsidRPr="00B3574B" w:rsidRDefault="00B3574B" w:rsidP="006C34C8">
      <w:pPr>
        <w:pStyle w:val="a3"/>
        <w:numPr>
          <w:ilvl w:val="2"/>
          <w:numId w:val="6"/>
        </w:numPr>
        <w:tabs>
          <w:tab w:val="left" w:pos="851"/>
        </w:tabs>
        <w:spacing w:after="0" w:line="240" w:lineRule="auto"/>
        <w:jc w:val="both"/>
        <w:rPr>
          <w:rFonts w:ascii="Times New Roman" w:hAnsi="Times New Roman" w:cs="Times New Roman"/>
          <w:b/>
          <w:iCs/>
          <w:w w:val="0"/>
          <w:sz w:val="24"/>
          <w:szCs w:val="24"/>
        </w:rPr>
      </w:pPr>
      <w:r w:rsidRPr="00B3574B">
        <w:rPr>
          <w:rFonts w:ascii="Times New Roman" w:hAnsi="Times New Roman" w:cs="Times New Roman"/>
          <w:b/>
          <w:iCs/>
          <w:w w:val="0"/>
          <w:sz w:val="24"/>
          <w:szCs w:val="24"/>
        </w:rPr>
        <w:t>Модуль «Самоуправление»</w:t>
      </w:r>
    </w:p>
    <w:p w:rsidR="00B3574B" w:rsidRPr="00B3574B" w:rsidRDefault="00B3574B" w:rsidP="00B3574B">
      <w:pPr>
        <w:pStyle w:val="a3"/>
        <w:spacing w:after="0" w:line="240" w:lineRule="auto"/>
        <w:ind w:left="0"/>
        <w:rPr>
          <w:rFonts w:ascii="Times New Roman" w:hAnsi="Times New Roman" w:cs="Times New Roman"/>
          <w:b/>
          <w:bCs/>
          <w:sz w:val="24"/>
          <w:szCs w:val="24"/>
        </w:rPr>
      </w:pPr>
      <w:r w:rsidRPr="00B3574B">
        <w:rPr>
          <w:rFonts w:ascii="Times New Roman" w:hAnsi="Times New Roman" w:cs="Times New Roman"/>
          <w:bCs/>
          <w:sz w:val="24"/>
          <w:szCs w:val="24"/>
        </w:rPr>
        <w:tab/>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r w:rsidRPr="00B3574B">
        <w:rPr>
          <w:rFonts w:ascii="Times New Roman" w:hAnsi="Times New Roman" w:cs="Times New Roman"/>
          <w:b/>
          <w:bCs/>
          <w:sz w:val="24"/>
          <w:szCs w:val="24"/>
        </w:rPr>
        <w:t>.</w:t>
      </w:r>
    </w:p>
    <w:p w:rsidR="00B3574B" w:rsidRPr="00B3574B" w:rsidRDefault="00B3574B" w:rsidP="00B3574B">
      <w:pPr>
        <w:pStyle w:val="a3"/>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r w:rsidRPr="00B3574B">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570865</wp:posOffset>
            </wp:positionH>
            <wp:positionV relativeFrom="paragraph">
              <wp:posOffset>99060</wp:posOffset>
            </wp:positionV>
            <wp:extent cx="4484370" cy="2857500"/>
            <wp:effectExtent l="0" t="0" r="0" b="0"/>
            <wp:wrapTight wrapText="bothSides">
              <wp:wrapPolygon edited="0">
                <wp:start x="0" y="0"/>
                <wp:lineTo x="0" y="21456"/>
                <wp:lineTo x="21472" y="21456"/>
                <wp:lineTo x="21472"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3558" t="22521" r="21153" b="14767"/>
                    <a:stretch/>
                  </pic:blipFill>
                  <pic:spPr bwMode="auto">
                    <a:xfrm>
                      <a:off x="0" y="0"/>
                      <a:ext cx="4484370" cy="28575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rPr>
          <w:rFonts w:ascii="Times New Roman" w:hAnsi="Times New Roman" w:cs="Times New Roman"/>
          <w:b/>
          <w:bCs/>
          <w:sz w:val="24"/>
          <w:szCs w:val="24"/>
        </w:rPr>
      </w:pPr>
    </w:p>
    <w:p w:rsidR="00B3574B" w:rsidRPr="00B3574B" w:rsidRDefault="00B3574B" w:rsidP="00B3574B">
      <w:pPr>
        <w:pStyle w:val="a3"/>
        <w:tabs>
          <w:tab w:val="center" w:pos="4858"/>
        </w:tabs>
        <w:spacing w:after="0" w:line="240" w:lineRule="auto"/>
        <w:ind w:left="360"/>
        <w:jc w:val="center"/>
        <w:rPr>
          <w:rFonts w:ascii="Times New Roman" w:hAnsi="Times New Roman" w:cs="Times New Roman"/>
          <w:b/>
          <w:bCs/>
          <w:sz w:val="24"/>
          <w:szCs w:val="24"/>
        </w:rPr>
      </w:pPr>
      <w:r w:rsidRPr="00B3574B">
        <w:rPr>
          <w:rFonts w:ascii="Times New Roman" w:hAnsi="Times New Roman" w:cs="Times New Roman"/>
          <w:b/>
          <w:bCs/>
          <w:sz w:val="24"/>
          <w:szCs w:val="24"/>
        </w:rPr>
        <w:t>Деятельность самоуправления</w:t>
      </w:r>
    </w:p>
    <w:p w:rsidR="00B3574B" w:rsidRPr="00B3574B" w:rsidRDefault="00B3574B" w:rsidP="00B3574B">
      <w:pPr>
        <w:spacing w:after="0" w:line="240" w:lineRule="auto"/>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83"/>
        <w:gridCol w:w="2629"/>
        <w:gridCol w:w="2630"/>
        <w:gridCol w:w="2630"/>
      </w:tblGrid>
      <w:tr w:rsidR="00B3574B" w:rsidRPr="00B3574B" w:rsidTr="00B3574B">
        <w:tc>
          <w:tcPr>
            <w:tcW w:w="1683" w:type="dxa"/>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i/>
                <w:iCs/>
                <w:sz w:val="24"/>
                <w:szCs w:val="24"/>
              </w:rPr>
            </w:pPr>
            <w:r w:rsidRPr="00B3574B">
              <w:rPr>
                <w:rFonts w:ascii="Times New Roman" w:hAnsi="Times New Roman" w:cs="Times New Roman"/>
                <w:b/>
                <w:bCs/>
                <w:sz w:val="24"/>
                <w:szCs w:val="24"/>
              </w:rPr>
              <w:t>Сектора</w:t>
            </w:r>
          </w:p>
        </w:tc>
        <w:tc>
          <w:tcPr>
            <w:tcW w:w="262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
                <w:iCs/>
                <w:sz w:val="24"/>
                <w:szCs w:val="24"/>
              </w:rPr>
              <w:t xml:space="preserve">на уровне школы </w:t>
            </w: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
                <w:iCs/>
                <w:sz w:val="24"/>
                <w:szCs w:val="24"/>
              </w:rPr>
              <w:t>на уровне классов</w:t>
            </w: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
                <w:iCs/>
                <w:sz w:val="24"/>
                <w:szCs w:val="24"/>
              </w:rPr>
              <w:t>на индивидуальном уровнечерез поручениеформирование личностных качеств</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iCs/>
                <w:sz w:val="24"/>
                <w:szCs w:val="24"/>
              </w:rPr>
              <w:t>Учебный сектор</w:t>
            </w:r>
          </w:p>
        </w:tc>
        <w:tc>
          <w:tcPr>
            <w:tcW w:w="2629"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Рейды по проверке сохранности </w:t>
            </w:r>
            <w:r w:rsidRPr="00B3574B">
              <w:rPr>
                <w:rFonts w:ascii="Times New Roman" w:hAnsi="Times New Roman" w:cs="Times New Roman"/>
                <w:sz w:val="24"/>
                <w:szCs w:val="24"/>
              </w:rPr>
              <w:lastRenderedPageBreak/>
              <w:t>учебников.</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Помощь в учебе, контроль за сдачей </w:t>
            </w:r>
            <w:r w:rsidRPr="00B3574B">
              <w:rPr>
                <w:rFonts w:ascii="Times New Roman" w:hAnsi="Times New Roman" w:cs="Times New Roman"/>
                <w:sz w:val="24"/>
                <w:szCs w:val="24"/>
              </w:rPr>
              <w:lastRenderedPageBreak/>
              <w:t>учебников в библиотеку.</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Взаимоконтроль, коммуникативность, </w:t>
            </w:r>
            <w:r w:rsidRPr="00B3574B">
              <w:rPr>
                <w:rFonts w:ascii="Times New Roman" w:hAnsi="Times New Roman" w:cs="Times New Roman"/>
                <w:sz w:val="24"/>
                <w:szCs w:val="24"/>
              </w:rPr>
              <w:lastRenderedPageBreak/>
              <w:t>ответственность.</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ind w:right="352"/>
              <w:rPr>
                <w:rFonts w:ascii="Times New Roman" w:hAnsi="Times New Roman" w:cs="Times New Roman"/>
                <w:sz w:val="24"/>
                <w:szCs w:val="24"/>
              </w:rPr>
            </w:pPr>
            <w:r w:rsidRPr="00B3574B">
              <w:rPr>
                <w:rFonts w:ascii="Times New Roman" w:hAnsi="Times New Roman" w:cs="Times New Roman"/>
                <w:sz w:val="24"/>
                <w:szCs w:val="24"/>
              </w:rPr>
              <w:lastRenderedPageBreak/>
              <w:t>Сектор «Совет дела»</w:t>
            </w:r>
          </w:p>
          <w:p w:rsidR="00B3574B" w:rsidRPr="00B3574B" w:rsidRDefault="00B3574B" w:rsidP="00B3574B">
            <w:pPr>
              <w:spacing w:after="0" w:line="240" w:lineRule="auto"/>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Организация и проведение ключевых дел.</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Являются помощниками кл. руководителя в подготовке к участию в ключевых делах.</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Творческие способности,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креативное мышление, организаторские способности.</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iCs/>
                <w:sz w:val="24"/>
                <w:szCs w:val="24"/>
              </w:rPr>
              <w:t>Трудовой сектор.</w:t>
            </w:r>
          </w:p>
        </w:tc>
        <w:tc>
          <w:tcPr>
            <w:tcW w:w="2629"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Проведение школьных трудовых десантов по уборке территории. Рейды по сохранности мебели.</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Следят за сохранностью мебели в классе, организуют дежурство и уборку кабинета.</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Нравственное и трудовое самосознание, умение работать в коллективе.</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iCs/>
                <w:sz w:val="24"/>
                <w:szCs w:val="24"/>
              </w:rPr>
              <w:t>Пресс центр</w:t>
            </w:r>
          </w:p>
        </w:tc>
        <w:tc>
          <w:tcPr>
            <w:tcW w:w="2629"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Оформление школьных мероприятий. Освещение школьной жизни  на рабочих линейках, на  сайте и социальных сетях.</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Освещают классные мероприятия черезгруппы класса в социальных сетях и  выпуск классных молний, стенгазет.</w:t>
            </w:r>
          </w:p>
        </w:tc>
        <w:tc>
          <w:tcPr>
            <w:tcW w:w="263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Критическое мышление, формирование активной гражданской позиции, самоопределение.</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Спортивный сектор</w:t>
            </w:r>
          </w:p>
          <w:p w:rsidR="00B3574B" w:rsidRPr="00B3574B" w:rsidRDefault="00B3574B" w:rsidP="00B3574B">
            <w:pPr>
              <w:spacing w:after="0" w:line="240" w:lineRule="auto"/>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Подготовка  школьных соревнований, организация подвижных перемен, контроль утренней зарядки.</w:t>
            </w: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Следят за проветриванием кабинетов, за соблюдение техники безопасности в школе вне ее.</w:t>
            </w: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Самореализация через пропаганду здорового образа жизни, соблюдение режима дня и занятия спортом.</w:t>
            </w:r>
          </w:p>
        </w:tc>
      </w:tr>
      <w:tr w:rsidR="00B3574B" w:rsidRPr="00B3574B" w:rsidTr="00B3574B">
        <w:tc>
          <w:tcPr>
            <w:tcW w:w="1683"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sz w:val="24"/>
                <w:szCs w:val="24"/>
              </w:rPr>
              <w:t>Сектор «Дисциплины и порядка»</w:t>
            </w:r>
          </w:p>
          <w:p w:rsidR="00B3574B" w:rsidRPr="00B3574B" w:rsidRDefault="00B3574B" w:rsidP="00B3574B">
            <w:pPr>
              <w:spacing w:after="0" w:line="240" w:lineRule="auto"/>
              <w:rPr>
                <w:rFonts w:ascii="Times New Roman" w:hAnsi="Times New Roman" w:cs="Times New Roman"/>
                <w:sz w:val="24"/>
                <w:szCs w:val="24"/>
              </w:rPr>
            </w:pPr>
          </w:p>
        </w:tc>
        <w:tc>
          <w:tcPr>
            <w:tcW w:w="2629"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Контроль  дежурства классов по школе. Члены сектора входят в состав школьной службы примирения.</w:t>
            </w: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Помогают  классному руководителю 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организационных делах.</w:t>
            </w:r>
          </w:p>
          <w:p w:rsidR="00B3574B" w:rsidRPr="00B3574B" w:rsidRDefault="00B3574B" w:rsidP="00B3574B">
            <w:pPr>
              <w:spacing w:after="0" w:line="240" w:lineRule="auto"/>
              <w:rPr>
                <w:rFonts w:ascii="Times New Roman" w:hAnsi="Times New Roman" w:cs="Times New Roman"/>
                <w:sz w:val="24"/>
                <w:szCs w:val="24"/>
              </w:rPr>
            </w:pPr>
          </w:p>
        </w:tc>
        <w:tc>
          <w:tcPr>
            <w:tcW w:w="263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Повышение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ответственности,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социальной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значимости.</w:t>
            </w:r>
          </w:p>
          <w:p w:rsidR="00B3574B" w:rsidRPr="00B3574B" w:rsidRDefault="00B3574B" w:rsidP="00B3574B">
            <w:pPr>
              <w:spacing w:after="0" w:line="240" w:lineRule="auto"/>
              <w:rPr>
                <w:rFonts w:ascii="Times New Roman" w:hAnsi="Times New Roman" w:cs="Times New Roman"/>
                <w:sz w:val="24"/>
                <w:szCs w:val="24"/>
              </w:rPr>
            </w:pPr>
          </w:p>
        </w:tc>
      </w:tr>
    </w:tbl>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6C34C8">
      <w:pPr>
        <w:pStyle w:val="a3"/>
        <w:numPr>
          <w:ilvl w:val="2"/>
          <w:numId w:val="6"/>
        </w:numPr>
        <w:tabs>
          <w:tab w:val="left" w:pos="851"/>
        </w:tabs>
        <w:spacing w:after="0" w:line="240" w:lineRule="auto"/>
        <w:jc w:val="both"/>
        <w:rPr>
          <w:rFonts w:ascii="Times New Roman" w:hAnsi="Times New Roman" w:cs="Times New Roman"/>
          <w:b/>
          <w:iCs/>
          <w:w w:val="0"/>
          <w:sz w:val="24"/>
          <w:szCs w:val="24"/>
        </w:rPr>
      </w:pPr>
      <w:r w:rsidRPr="00B3574B">
        <w:rPr>
          <w:rFonts w:ascii="Times New Roman" w:hAnsi="Times New Roman" w:cs="Times New Roman"/>
          <w:b/>
          <w:iCs/>
          <w:w w:val="0"/>
          <w:sz w:val="24"/>
          <w:szCs w:val="24"/>
        </w:rPr>
        <w:t>Модуль «Детские общественные объединения»</w:t>
      </w:r>
    </w:p>
    <w:p w:rsidR="00B3574B" w:rsidRPr="00B3574B" w:rsidRDefault="00B3574B" w:rsidP="00B3574B">
      <w:pPr>
        <w:tabs>
          <w:tab w:val="left" w:pos="851"/>
        </w:tabs>
        <w:spacing w:after="0" w:line="240" w:lineRule="auto"/>
        <w:rPr>
          <w:rFonts w:ascii="Times New Roman" w:hAnsi="Times New Roman" w:cs="Times New Roman"/>
          <w:iCs/>
          <w:w w:val="0"/>
          <w:sz w:val="24"/>
          <w:szCs w:val="24"/>
        </w:rPr>
      </w:pPr>
      <w:r w:rsidRPr="00B3574B">
        <w:rPr>
          <w:rFonts w:ascii="Times New Roman" w:hAnsi="Times New Roman" w:cs="Times New Roman"/>
          <w:iCs/>
          <w:w w:val="0"/>
          <w:sz w:val="24"/>
          <w:szCs w:val="24"/>
        </w:rPr>
        <w:tab/>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w:t>
      </w:r>
    </w:p>
    <w:p w:rsidR="00B3574B" w:rsidRPr="00B3574B" w:rsidRDefault="00B3574B" w:rsidP="00B3574B">
      <w:pPr>
        <w:tabs>
          <w:tab w:val="left" w:pos="851"/>
        </w:tabs>
        <w:spacing w:after="0" w:line="240" w:lineRule="auto"/>
        <w:rPr>
          <w:rFonts w:ascii="Times New Roman" w:hAnsi="Times New Roman" w:cs="Times New Roman"/>
          <w:iCs/>
          <w:w w:val="0"/>
          <w:sz w:val="24"/>
          <w:szCs w:val="24"/>
        </w:rPr>
      </w:pPr>
    </w:p>
    <w:p w:rsidR="00B3574B" w:rsidRPr="00B3574B" w:rsidRDefault="00B3574B" w:rsidP="00B3574B">
      <w:pPr>
        <w:tabs>
          <w:tab w:val="left" w:pos="851"/>
        </w:tabs>
        <w:spacing w:after="0" w:line="240" w:lineRule="auto"/>
        <w:rPr>
          <w:rFonts w:ascii="Times New Roman" w:hAnsi="Times New Roman" w:cs="Times New Roman"/>
          <w:iCs/>
          <w:w w:val="0"/>
          <w:sz w:val="24"/>
          <w:szCs w:val="24"/>
        </w:rPr>
      </w:pPr>
    </w:p>
    <w:p w:rsidR="00B3574B" w:rsidRPr="00B3574B" w:rsidRDefault="00B3574B" w:rsidP="00B3574B">
      <w:pPr>
        <w:tabs>
          <w:tab w:val="left" w:pos="851"/>
        </w:tabs>
        <w:spacing w:after="0" w:line="240" w:lineRule="auto"/>
        <w:rPr>
          <w:rFonts w:ascii="Times New Roman" w:hAnsi="Times New Roman" w:cs="Times New Roman"/>
          <w:iCs/>
          <w:w w:val="0"/>
          <w:sz w:val="24"/>
          <w:szCs w:val="24"/>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171"/>
        <w:gridCol w:w="2876"/>
        <w:gridCol w:w="3649"/>
      </w:tblGrid>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Названиеобъединения</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Style w:val="af8"/>
                <w:rFonts w:ascii="Times New Roman" w:hAnsi="Times New Roman" w:cs="Times New Roman"/>
                <w:sz w:val="24"/>
                <w:szCs w:val="24"/>
              </w:rPr>
              <w:t>Формадеятельности</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Style w:val="af8"/>
                <w:rFonts w:ascii="Times New Roman" w:hAnsi="Times New Roman" w:cs="Times New Roman"/>
                <w:sz w:val="24"/>
                <w:szCs w:val="24"/>
              </w:rPr>
              <w:t>Содержаниедеятельности</w:t>
            </w:r>
          </w:p>
        </w:tc>
      </w:tr>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1</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Детско-юношескаяорганизация  «Фрегат»</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Заседания, акции, субботники, ключевые школьные дела.</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Реализация системы школьного самоуправления.</w:t>
            </w:r>
          </w:p>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2</w:t>
            </w:r>
          </w:p>
        </w:tc>
        <w:tc>
          <w:tcPr>
            <w:tcW w:w="0" w:type="auto"/>
          </w:tcPr>
          <w:p w:rsidR="00B3574B" w:rsidRPr="00B3574B" w:rsidRDefault="00B3574B" w:rsidP="00B3574B">
            <w:pPr>
              <w:pStyle w:val="ParaAttribute38"/>
              <w:ind w:right="0"/>
              <w:rPr>
                <w:sz w:val="24"/>
                <w:szCs w:val="24"/>
                <w:shd w:val="clear" w:color="auto" w:fill="FFFFFF"/>
              </w:rPr>
            </w:pPr>
            <w:r w:rsidRPr="00B3574B">
              <w:rPr>
                <w:sz w:val="24"/>
                <w:szCs w:val="24"/>
                <w:shd w:val="clear" w:color="auto" w:fill="FFFFFF"/>
              </w:rPr>
              <w:t xml:space="preserve">Общероссийская общественно-государственная детско-юношеская организация- Российское движение </w:t>
            </w:r>
            <w:r w:rsidRPr="00B3574B">
              <w:rPr>
                <w:sz w:val="24"/>
                <w:szCs w:val="24"/>
                <w:shd w:val="clear" w:color="auto" w:fill="FFFFFF"/>
              </w:rPr>
              <w:lastRenderedPageBreak/>
              <w:t>школьников (РДШ0</w:t>
            </w:r>
          </w:p>
        </w:tc>
        <w:tc>
          <w:tcPr>
            <w:tcW w:w="0" w:type="auto"/>
            <w:vAlign w:val="center"/>
          </w:tcPr>
          <w:p w:rsidR="00B3574B" w:rsidRPr="00B3574B" w:rsidRDefault="00B3574B" w:rsidP="00B3574B">
            <w:pPr>
              <w:spacing w:after="0" w:line="240" w:lineRule="auto"/>
              <w:ind w:firstLine="107"/>
              <w:rPr>
                <w:rFonts w:ascii="Times New Roman" w:hAnsi="Times New Roman" w:cs="Times New Roman"/>
                <w:sz w:val="24"/>
                <w:szCs w:val="24"/>
              </w:rPr>
            </w:pPr>
            <w:r w:rsidRPr="00B3574B">
              <w:rPr>
                <w:rFonts w:ascii="Times New Roman" w:hAnsi="Times New Roman" w:cs="Times New Roman"/>
                <w:sz w:val="24"/>
                <w:szCs w:val="24"/>
              </w:rPr>
              <w:lastRenderedPageBreak/>
              <w:t xml:space="preserve"> Дни Единых Действий РДШ.</w:t>
            </w:r>
          </w:p>
          <w:p w:rsidR="00B3574B" w:rsidRPr="00B3574B" w:rsidRDefault="00B3574B" w:rsidP="00B3574B">
            <w:pPr>
              <w:spacing w:after="0" w:line="240" w:lineRule="auto"/>
              <w:ind w:firstLine="107"/>
              <w:rPr>
                <w:rFonts w:ascii="Times New Roman" w:hAnsi="Times New Roman" w:cs="Times New Roman"/>
                <w:sz w:val="24"/>
                <w:szCs w:val="24"/>
                <w:highlight w:val="yellow"/>
              </w:rPr>
            </w:pPr>
            <w:r w:rsidRPr="00B3574B">
              <w:rPr>
                <w:rFonts w:ascii="Times New Roman" w:hAnsi="Times New Roman" w:cs="Times New Roman"/>
                <w:sz w:val="24"/>
                <w:szCs w:val="24"/>
              </w:rPr>
              <w:t>Акции социальной направленности.</w:t>
            </w:r>
          </w:p>
        </w:tc>
        <w:tc>
          <w:tcPr>
            <w:tcW w:w="0" w:type="auto"/>
          </w:tcPr>
          <w:p w:rsidR="00B3574B" w:rsidRPr="00B3574B" w:rsidRDefault="00B3574B" w:rsidP="00B3574B">
            <w:pPr>
              <w:spacing w:after="0" w:line="240" w:lineRule="auto"/>
              <w:ind w:firstLine="258"/>
              <w:rPr>
                <w:rFonts w:ascii="Times New Roman" w:hAnsi="Times New Roman" w:cs="Times New Roman"/>
                <w:sz w:val="24"/>
                <w:szCs w:val="24"/>
                <w:highlight w:val="yellow"/>
              </w:rPr>
            </w:pPr>
            <w:r w:rsidRPr="00B3574B">
              <w:rPr>
                <w:rFonts w:ascii="Times New Roman" w:hAnsi="Times New Roman" w:cs="Times New Roman"/>
                <w:sz w:val="24"/>
                <w:szCs w:val="24"/>
              </w:rPr>
              <w:t>Реализация мероприятий РДШ</w:t>
            </w:r>
          </w:p>
        </w:tc>
      </w:tr>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3</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Всероссийское детско-юношеское военно-патриотическое общественное движение (ВВПОД)- Юнармия</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Начальная военная допризывная подготовка.</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Формирование готовности и практической способности к выполнению гражданского долга и конституционных  обязанностей по защите Отечества.</w:t>
            </w:r>
          </w:p>
        </w:tc>
      </w:tr>
      <w:tr w:rsidR="00B3574B" w:rsidRPr="00B3574B" w:rsidTr="00B3574B">
        <w:trPr>
          <w:trHeight w:val="1931"/>
        </w:trPr>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4</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Отряд юных инспекторов движения (ЮИД)</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в соревнованиях и конкурсах.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Проведение массово-разъяснительной работы по пропаганде безопасности дорожного движения.</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Изучение основ ПДД, формирование навыков безопасного поведения пешеходов и пассажиров.</w:t>
            </w:r>
          </w:p>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5</w:t>
            </w:r>
          </w:p>
        </w:tc>
        <w:tc>
          <w:tcPr>
            <w:tcW w:w="0" w:type="auto"/>
          </w:tcPr>
          <w:p w:rsidR="00B3574B" w:rsidRPr="00B3574B" w:rsidRDefault="00B3574B" w:rsidP="00B3574B">
            <w:pPr>
              <w:spacing w:after="0" w:line="240" w:lineRule="auto"/>
              <w:rPr>
                <w:rFonts w:ascii="Times New Roman" w:eastAsia="№Е" w:hAnsi="Times New Roman" w:cs="Times New Roman"/>
                <w:iCs/>
                <w:w w:val="0"/>
                <w:sz w:val="24"/>
                <w:szCs w:val="24"/>
              </w:rPr>
            </w:pPr>
            <w:r w:rsidRPr="00B3574B">
              <w:rPr>
                <w:rFonts w:ascii="Times New Roman" w:eastAsia="№Е" w:hAnsi="Times New Roman" w:cs="Times New Roman"/>
                <w:sz w:val="24"/>
                <w:szCs w:val="24"/>
              </w:rPr>
              <w:t>Волонтерский отряд «Добрыесердца»</w:t>
            </w:r>
          </w:p>
          <w:p w:rsidR="00B3574B" w:rsidRPr="00B3574B" w:rsidRDefault="00B3574B" w:rsidP="00B3574B">
            <w:pPr>
              <w:spacing w:after="0" w:line="240" w:lineRule="auto"/>
              <w:rPr>
                <w:rFonts w:ascii="Times New Roman" w:hAnsi="Times New Roman" w:cs="Times New Roman"/>
                <w:sz w:val="24"/>
                <w:szCs w:val="24"/>
              </w:rPr>
            </w:pPr>
          </w:p>
        </w:tc>
        <w:tc>
          <w:tcPr>
            <w:tcW w:w="0" w:type="auto"/>
          </w:tcPr>
          <w:p w:rsidR="00B3574B" w:rsidRPr="00B3574B" w:rsidRDefault="00B3574B" w:rsidP="00B3574B">
            <w:pPr>
              <w:spacing w:after="0" w:line="240" w:lineRule="auto"/>
              <w:rPr>
                <w:rFonts w:ascii="Times New Roman" w:eastAsia="№Е" w:hAnsi="Times New Roman" w:cs="Times New Roman"/>
                <w:sz w:val="24"/>
                <w:szCs w:val="24"/>
                <w:shd w:val="clear" w:color="auto" w:fill="FFFFFF"/>
              </w:rPr>
            </w:pPr>
            <w:r w:rsidRPr="00B3574B">
              <w:rPr>
                <w:rFonts w:ascii="Times New Roman" w:eastAsia="№Е" w:hAnsi="Times New Roman" w:cs="Times New Roman"/>
                <w:sz w:val="24"/>
                <w:szCs w:val="24"/>
                <w:shd w:val="clear" w:color="auto" w:fill="FFFFFF"/>
              </w:rPr>
              <w:t>Помощь пожилым гражданам, благоустройство и уборка школьной территории, посадка деревьев и цветов.</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Развитие волонтерского движения в школе, формирование позитивных установок учащихся на добровольческую деятельность</w:t>
            </w:r>
          </w:p>
        </w:tc>
      </w:tr>
      <w:tr w:rsidR="00B3574B" w:rsidRPr="00B3574B" w:rsidTr="00B3574B">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6</w:t>
            </w:r>
          </w:p>
        </w:tc>
        <w:tc>
          <w:tcPr>
            <w:tcW w:w="0" w:type="auto"/>
          </w:tcPr>
          <w:p w:rsidR="00B3574B" w:rsidRPr="00B3574B" w:rsidRDefault="00B3574B" w:rsidP="00B3574B">
            <w:pPr>
              <w:spacing w:after="0" w:line="240" w:lineRule="auto"/>
              <w:rPr>
                <w:rFonts w:ascii="Times New Roman" w:eastAsia="№Е" w:hAnsi="Times New Roman" w:cs="Times New Roman"/>
                <w:sz w:val="24"/>
                <w:szCs w:val="24"/>
              </w:rPr>
            </w:pPr>
            <w:r w:rsidRPr="00B3574B">
              <w:rPr>
                <w:rFonts w:ascii="Times New Roman" w:eastAsia="№Е" w:hAnsi="Times New Roman" w:cs="Times New Roman"/>
                <w:sz w:val="24"/>
                <w:szCs w:val="24"/>
              </w:rPr>
              <w:t>Школьный спортивный клуб (ШСК)</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Способствовать развитию физической культуры, массового спорта, туризма в</w:t>
            </w:r>
          </w:p>
          <w:p w:rsidR="00B3574B" w:rsidRPr="00B3574B" w:rsidRDefault="00B3574B" w:rsidP="00B3574B">
            <w:pPr>
              <w:spacing w:after="0" w:line="240" w:lineRule="auto"/>
              <w:rPr>
                <w:rFonts w:ascii="Times New Roman" w:eastAsia="№Е" w:hAnsi="Times New Roman" w:cs="Times New Roman"/>
                <w:sz w:val="24"/>
                <w:szCs w:val="24"/>
                <w:shd w:val="clear" w:color="auto" w:fill="FFFFFF"/>
              </w:rPr>
            </w:pPr>
            <w:r w:rsidRPr="00B3574B">
              <w:rPr>
                <w:rFonts w:ascii="Times New Roman" w:hAnsi="Times New Roman" w:cs="Times New Roman"/>
                <w:sz w:val="24"/>
                <w:szCs w:val="24"/>
              </w:rPr>
              <w:t>школе.</w:t>
            </w:r>
          </w:p>
        </w:tc>
        <w:tc>
          <w:tcPr>
            <w:tcW w:w="0" w:type="auto"/>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Работа ШСК строится в соответствии с Уставом ШСК, принципами государственной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системы физического воспитания при широкой поддержке общественности.</w:t>
            </w:r>
          </w:p>
        </w:tc>
      </w:tr>
    </w:tbl>
    <w:p w:rsidR="00B3574B" w:rsidRPr="00B3574B" w:rsidRDefault="00B3574B" w:rsidP="00B3574B">
      <w:pPr>
        <w:spacing w:after="0" w:line="240" w:lineRule="auto"/>
        <w:rPr>
          <w:rFonts w:ascii="Times New Roman" w:eastAsia="Calibri" w:hAnsi="Times New Roman" w:cs="Times New Roman"/>
          <w:sz w:val="24"/>
          <w:szCs w:val="24"/>
        </w:rPr>
      </w:pPr>
    </w:p>
    <w:p w:rsidR="00B3574B" w:rsidRPr="00B3574B" w:rsidRDefault="00B3574B" w:rsidP="00B3574B">
      <w:pPr>
        <w:spacing w:after="0" w:line="240" w:lineRule="auto"/>
        <w:rPr>
          <w:rFonts w:ascii="Times New Roman" w:eastAsia="Calibri" w:hAnsi="Times New Roman" w:cs="Times New Roman"/>
          <w:sz w:val="24"/>
          <w:szCs w:val="24"/>
        </w:rPr>
      </w:pPr>
    </w:p>
    <w:p w:rsidR="00B3574B" w:rsidRPr="00B3574B" w:rsidRDefault="00B3574B" w:rsidP="00B3574B">
      <w:pPr>
        <w:tabs>
          <w:tab w:val="left" w:pos="851"/>
        </w:tabs>
        <w:spacing w:after="0" w:line="240" w:lineRule="auto"/>
        <w:jc w:val="center"/>
        <w:rPr>
          <w:rFonts w:ascii="Times New Roman" w:hAnsi="Times New Roman" w:cs="Times New Roman"/>
          <w:b/>
          <w:iCs/>
          <w:w w:val="0"/>
          <w:sz w:val="24"/>
          <w:szCs w:val="24"/>
        </w:rPr>
      </w:pPr>
      <w:r w:rsidRPr="00B3574B">
        <w:rPr>
          <w:rFonts w:ascii="Times New Roman" w:hAnsi="Times New Roman" w:cs="Times New Roman"/>
          <w:b/>
          <w:iCs/>
          <w:sz w:val="24"/>
          <w:szCs w:val="24"/>
        </w:rPr>
        <w:t xml:space="preserve">Модуль 2.2.7. </w:t>
      </w:r>
      <w:r w:rsidRPr="00B3574B">
        <w:rPr>
          <w:rFonts w:ascii="Times New Roman" w:hAnsi="Times New Roman" w:cs="Times New Roman"/>
          <w:b/>
          <w:iCs/>
          <w:w w:val="0"/>
          <w:sz w:val="24"/>
          <w:szCs w:val="24"/>
        </w:rPr>
        <w:t>Модуль «Профориентация»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51"/>
        <w:gridCol w:w="2972"/>
        <w:gridCol w:w="288"/>
        <w:gridCol w:w="4395"/>
      </w:tblGrid>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 xml:space="preserve">Вид деятельности </w:t>
            </w:r>
          </w:p>
        </w:tc>
        <w:tc>
          <w:tcPr>
            <w:tcW w:w="2972"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 xml:space="preserve">Форма </w:t>
            </w:r>
          </w:p>
        </w:tc>
        <w:tc>
          <w:tcPr>
            <w:tcW w:w="4683" w:type="dxa"/>
            <w:gridSpan w:val="2"/>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Содержание</w:t>
            </w:r>
          </w:p>
        </w:tc>
      </w:tr>
      <w:tr w:rsidR="00B3574B" w:rsidRPr="00B3574B" w:rsidTr="00B3574B">
        <w:tc>
          <w:tcPr>
            <w:tcW w:w="9606" w:type="dxa"/>
            <w:gridSpan w:val="4"/>
            <w:tcBorders>
              <w:top w:val="single" w:sz="4" w:space="0" w:color="auto"/>
              <w:left w:val="single" w:sz="4" w:space="0" w:color="auto"/>
              <w:bottom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Cs/>
                <w:sz w:val="24"/>
                <w:szCs w:val="24"/>
              </w:rPr>
              <w:t>На внешкольном уровне</w:t>
            </w:r>
          </w:p>
        </w:tc>
      </w:tr>
      <w:tr w:rsidR="00B3574B" w:rsidRPr="00B3574B" w:rsidTr="00B3574B">
        <w:trPr>
          <w:trHeight w:val="272"/>
        </w:trPr>
        <w:tc>
          <w:tcPr>
            <w:tcW w:w="1951"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Симуляции, деловые игры, квесты, решение кейсов</w:t>
            </w:r>
          </w:p>
        </w:tc>
        <w:tc>
          <w:tcPr>
            <w:tcW w:w="4395"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События расширяющие знанияшкольников одостоинствах и недостатках той илииной интересной школьникампрофессиональной деятельности</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Просветитель</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скаядеятельност</w:t>
            </w:r>
            <w:r w:rsidRPr="00B3574B">
              <w:rPr>
                <w:rFonts w:ascii="Times New Roman" w:hAnsi="Times New Roman" w:cs="Times New Roman"/>
                <w:sz w:val="24"/>
                <w:szCs w:val="24"/>
              </w:rPr>
              <w:lastRenderedPageBreak/>
              <w:t>ь</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Экскурсии. Выставки, ярмарки профессий.Дни </w:t>
            </w:r>
            <w:r w:rsidRPr="00B3574B">
              <w:rPr>
                <w:rFonts w:ascii="Times New Roman" w:hAnsi="Times New Roman" w:cs="Times New Roman"/>
                <w:sz w:val="24"/>
                <w:szCs w:val="24"/>
              </w:rPr>
              <w:lastRenderedPageBreak/>
              <w:t>открытых дверей вСУЗ и ВУЗ.Предпрофессиональные пробы.</w:t>
            </w:r>
          </w:p>
        </w:tc>
        <w:tc>
          <w:tcPr>
            <w:tcW w:w="4395"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Формирование у школьниковначальных представлений осуществующих </w:t>
            </w:r>
            <w:r w:rsidRPr="00B3574B">
              <w:rPr>
                <w:rFonts w:ascii="Times New Roman" w:hAnsi="Times New Roman" w:cs="Times New Roman"/>
                <w:sz w:val="24"/>
                <w:szCs w:val="24"/>
              </w:rPr>
              <w:lastRenderedPageBreak/>
              <w:t>профессиях иусловиях работы людей, представляющих эти профессии.</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 xml:space="preserve">Проектная деятельность </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Федеральный проект» Билет вбудущее».Федеральный проект «Проектория».</w:t>
            </w:r>
          </w:p>
        </w:tc>
        <w:tc>
          <w:tcPr>
            <w:tcW w:w="4395"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в работе профориентационныхпроектов, созданных в сети интернет:просмотр лекций, решение учебнотренировочных задач, участие в мастерклассах, посещение открытых уроков.</w:t>
            </w:r>
          </w:p>
        </w:tc>
      </w:tr>
      <w:tr w:rsidR="00B3574B" w:rsidRPr="00B3574B" w:rsidTr="00B3574B">
        <w:tc>
          <w:tcPr>
            <w:tcW w:w="9606" w:type="dxa"/>
            <w:gridSpan w:val="4"/>
            <w:tcBorders>
              <w:top w:val="single" w:sz="4" w:space="0" w:color="auto"/>
              <w:left w:val="single" w:sz="4" w:space="0" w:color="auto"/>
              <w:bottom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Cs/>
                <w:sz w:val="24"/>
                <w:szCs w:val="24"/>
              </w:rPr>
              <w:t>На школьном уровне</w:t>
            </w:r>
          </w:p>
        </w:tc>
      </w:tr>
      <w:tr w:rsidR="00B3574B" w:rsidRPr="00B3574B" w:rsidTr="00B3574B">
        <w:trPr>
          <w:trHeight w:val="1666"/>
        </w:trPr>
        <w:tc>
          <w:tcPr>
            <w:tcW w:w="1951" w:type="dxa"/>
            <w:vMerge w:val="restart"/>
            <w:tcBorders>
              <w:top w:val="single" w:sz="4" w:space="0" w:color="auto"/>
              <w:left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Познавательнаядеятельность</w:t>
            </w:r>
          </w:p>
        </w:tc>
        <w:tc>
          <w:tcPr>
            <w:tcW w:w="3260" w:type="dxa"/>
            <w:gridSpan w:val="2"/>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Реализация программы «Психологияи выбор профессии».</w:t>
            </w:r>
          </w:p>
        </w:tc>
        <w:tc>
          <w:tcPr>
            <w:tcW w:w="4395" w:type="dxa"/>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Изучение школьниками своихиндивидуально-психологическихособенностей; знакомство с миромпрофессий, их типологией; условиямиуспешного профессионального выбора</w:t>
            </w:r>
          </w:p>
        </w:tc>
      </w:tr>
      <w:tr w:rsidR="00B3574B" w:rsidRPr="00B3574B" w:rsidTr="00B3574B">
        <w:tc>
          <w:tcPr>
            <w:tcW w:w="1951"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Неделяпрофориентации.</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Профориентационные игры: симуляции,деловые игры, квесты, решение кейсов</w:t>
            </w:r>
            <w:r w:rsidRPr="00B3574B">
              <w:rPr>
                <w:rFonts w:ascii="Times New Roman" w:hAnsi="Times New Roman" w:cs="Times New Roman"/>
                <w:b/>
                <w:sz w:val="24"/>
                <w:szCs w:val="24"/>
              </w:rPr>
              <w:t xml:space="preserve">, </w:t>
            </w:r>
            <w:r w:rsidRPr="00B3574B">
              <w:rPr>
                <w:rStyle w:val="fontstyle01"/>
                <w:rFonts w:ascii="Times New Roman" w:hAnsi="Times New Roman" w:cs="Times New Roman"/>
                <w:color w:val="auto"/>
              </w:rPr>
              <w:t>расширяющие знанияшкольников о профессиях.</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Аналитическаядеятельность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Диагностика профессиональныхинтересов и склонностейшкольников</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Изучение школьниками своихпрофессиональных интересов исклонностей</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sz w:val="24"/>
                <w:szCs w:val="24"/>
              </w:rPr>
              <w:t xml:space="preserve">Конкурсы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sz w:val="24"/>
                <w:szCs w:val="24"/>
              </w:rPr>
              <w:t xml:space="preserve">Конкурс презентаций, рисунков, сочинений. </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sz w:val="24"/>
                <w:szCs w:val="24"/>
              </w:rPr>
              <w:t>Участие в конкурсах, связанных свыбором изучения и выбором профессий</w:t>
            </w:r>
          </w:p>
        </w:tc>
      </w:tr>
      <w:tr w:rsidR="00B3574B" w:rsidRPr="00B3574B" w:rsidTr="00B3574B">
        <w:tc>
          <w:tcPr>
            <w:tcW w:w="9606" w:type="dxa"/>
            <w:gridSpan w:val="4"/>
            <w:tcBorders>
              <w:top w:val="single" w:sz="4" w:space="0" w:color="auto"/>
              <w:left w:val="single" w:sz="4" w:space="0" w:color="auto"/>
              <w:bottom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Науровнеклассов</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Познавательнаядеятельность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Классныечасы</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sz w:val="24"/>
                <w:szCs w:val="24"/>
              </w:rPr>
              <w:t>Циклы профориентационных часовобщения, направленных на подготовкушкольника к осознанномупланированию и реализации своегопрофессионального будущего</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Игроваядеятельность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Игры, тренинги</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Профориентационные игры: симуляции,деловые игры, квесты, решение кейсов</w:t>
            </w:r>
          </w:p>
        </w:tc>
      </w:tr>
      <w:tr w:rsidR="00B3574B" w:rsidRPr="00B3574B" w:rsidTr="00B3574B">
        <w:tc>
          <w:tcPr>
            <w:tcW w:w="9606" w:type="dxa"/>
            <w:gridSpan w:val="4"/>
            <w:tcBorders>
              <w:top w:val="single" w:sz="4" w:space="0" w:color="auto"/>
              <w:left w:val="single" w:sz="4" w:space="0" w:color="auto"/>
              <w:bottom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Style w:val="fontstyle01"/>
                <w:rFonts w:ascii="Times New Roman" w:hAnsi="Times New Roman" w:cs="Times New Roman"/>
                <w:color w:val="auto"/>
              </w:rPr>
              <w:t>Наиндивидуальномуровне</w:t>
            </w:r>
          </w:p>
        </w:tc>
      </w:tr>
      <w:tr w:rsidR="00B3574B" w:rsidRPr="00B3574B" w:rsidTr="00B3574B">
        <w:tc>
          <w:tcPr>
            <w:tcW w:w="1951"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Style w:val="fontstyle01"/>
                <w:rFonts w:ascii="Times New Roman" w:hAnsi="Times New Roman" w:cs="Times New Roman"/>
                <w:b w:val="0"/>
                <w:color w:val="auto"/>
              </w:rPr>
            </w:pPr>
            <w:r w:rsidRPr="00B3574B">
              <w:rPr>
                <w:rStyle w:val="fontstyle01"/>
                <w:rFonts w:ascii="Times New Roman" w:hAnsi="Times New Roman" w:cs="Times New Roman"/>
                <w:color w:val="auto"/>
              </w:rPr>
              <w:t>Просветитель</w:t>
            </w:r>
          </w:p>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скаядеятельность</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Консультации</w:t>
            </w:r>
          </w:p>
        </w:tc>
        <w:tc>
          <w:tcPr>
            <w:tcW w:w="4395"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Индивидуальные консультациипсихолога для школьников и ихродителей по вопросам выбора ими профессии.</w:t>
            </w:r>
          </w:p>
        </w:tc>
      </w:tr>
    </w:tbl>
    <w:p w:rsidR="00B3574B" w:rsidRPr="00B3574B" w:rsidRDefault="00B3574B" w:rsidP="00B3574B">
      <w:pPr>
        <w:spacing w:after="0" w:line="240" w:lineRule="auto"/>
        <w:ind w:left="1996"/>
        <w:rPr>
          <w:rFonts w:ascii="Times New Roman" w:hAnsi="Times New Roman" w:cs="Times New Roman"/>
          <w:sz w:val="24"/>
          <w:szCs w:val="24"/>
        </w:rPr>
      </w:pPr>
    </w:p>
    <w:p w:rsidR="00B3574B" w:rsidRPr="00B3574B" w:rsidRDefault="00B3574B" w:rsidP="00B3574B">
      <w:pPr>
        <w:spacing w:after="0" w:line="240" w:lineRule="auto"/>
        <w:ind w:left="1996"/>
        <w:rPr>
          <w:rFonts w:ascii="Times New Roman" w:hAnsi="Times New Roman" w:cs="Times New Roman"/>
          <w:b/>
          <w:sz w:val="24"/>
          <w:szCs w:val="24"/>
        </w:rPr>
      </w:pPr>
      <w:r w:rsidRPr="00B3574B">
        <w:rPr>
          <w:rFonts w:ascii="Times New Roman" w:hAnsi="Times New Roman" w:cs="Times New Roman"/>
          <w:b/>
          <w:sz w:val="24"/>
          <w:szCs w:val="24"/>
        </w:rPr>
        <w:t xml:space="preserve">2.2.8.Модуль «Профилактика и безопасность»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ab/>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lastRenderedPageBreak/>
        <w:tab/>
        <w:t xml:space="preserve">Комплексная безопасность  и профилактика   реализуется в следующих направлениях: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1.</w:t>
      </w:r>
      <w:r w:rsidRPr="00B3574B">
        <w:rPr>
          <w:rFonts w:ascii="Times New Roman" w:eastAsiaTheme="minorHAnsi" w:hAnsi="Times New Roman" w:cs="Times New Roman"/>
          <w:sz w:val="24"/>
          <w:szCs w:val="24"/>
          <w:lang w:eastAsia="en-US"/>
        </w:rPr>
        <w:tab/>
        <w:t xml:space="preserve">Работа по антитеррористической защищенности и противодействию терроризму и экстремизму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2.</w:t>
      </w:r>
      <w:r w:rsidRPr="00B3574B">
        <w:rPr>
          <w:rFonts w:ascii="Times New Roman" w:eastAsiaTheme="minorHAnsi" w:hAnsi="Times New Roman" w:cs="Times New Roman"/>
          <w:sz w:val="24"/>
          <w:szCs w:val="24"/>
          <w:lang w:eastAsia="en-US"/>
        </w:rPr>
        <w:tab/>
        <w:t xml:space="preserve">Пожарная безопасность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3.</w:t>
      </w:r>
      <w:r w:rsidRPr="00B3574B">
        <w:rPr>
          <w:rFonts w:ascii="Times New Roman" w:eastAsiaTheme="minorHAnsi" w:hAnsi="Times New Roman" w:cs="Times New Roman"/>
          <w:sz w:val="24"/>
          <w:szCs w:val="24"/>
          <w:lang w:eastAsia="en-US"/>
        </w:rPr>
        <w:tab/>
        <w:t xml:space="preserve">Охрана труда и техника безопасности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4.</w:t>
      </w:r>
      <w:r w:rsidRPr="00B3574B">
        <w:rPr>
          <w:rFonts w:ascii="Times New Roman" w:eastAsiaTheme="minorHAnsi" w:hAnsi="Times New Roman" w:cs="Times New Roman"/>
          <w:sz w:val="24"/>
          <w:szCs w:val="24"/>
          <w:lang w:eastAsia="en-US"/>
        </w:rPr>
        <w:tab/>
        <w:t xml:space="preserve">Дорожная безопасность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5.</w:t>
      </w:r>
      <w:r w:rsidRPr="00B3574B">
        <w:rPr>
          <w:rFonts w:ascii="Times New Roman" w:eastAsiaTheme="minorHAnsi" w:hAnsi="Times New Roman" w:cs="Times New Roman"/>
          <w:sz w:val="24"/>
          <w:szCs w:val="24"/>
          <w:lang w:eastAsia="en-US"/>
        </w:rPr>
        <w:tab/>
        <w:t xml:space="preserve">Информационная безопасность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6.</w:t>
      </w:r>
      <w:r w:rsidRPr="00B3574B">
        <w:rPr>
          <w:rFonts w:ascii="Times New Roman" w:eastAsiaTheme="minorHAnsi" w:hAnsi="Times New Roman" w:cs="Times New Roman"/>
          <w:sz w:val="24"/>
          <w:szCs w:val="24"/>
          <w:lang w:eastAsia="en-US"/>
        </w:rPr>
        <w:tab/>
        <w:t xml:space="preserve">Профилактика безнадзорности и правонарушений несовершеннолетних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r w:rsidRPr="00B3574B">
        <w:rPr>
          <w:rFonts w:ascii="Times New Roman" w:eastAsiaTheme="minorHAnsi" w:hAnsi="Times New Roman" w:cs="Times New Roman"/>
          <w:sz w:val="24"/>
          <w:szCs w:val="24"/>
          <w:lang w:eastAsia="en-US"/>
        </w:rPr>
        <w:t xml:space="preserve">7.       Работа по обеспечению полной занятости обучающихся во внеурочное время.   </w:t>
      </w: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510"/>
        <w:gridCol w:w="6096"/>
      </w:tblGrid>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Cs/>
                <w:sz w:val="24"/>
                <w:szCs w:val="24"/>
              </w:rPr>
              <w:t>Ключевые компоненты</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iCs/>
                <w:sz w:val="24"/>
                <w:szCs w:val="24"/>
              </w:rPr>
              <w:t>Формы работы</w:t>
            </w:r>
          </w:p>
        </w:tc>
      </w:tr>
      <w:tr w:rsidR="00B3574B" w:rsidRPr="00B3574B" w:rsidTr="00B3574B">
        <w:tc>
          <w:tcPr>
            <w:tcW w:w="9606" w:type="dxa"/>
            <w:gridSpan w:val="2"/>
            <w:tcBorders>
              <w:top w:val="single" w:sz="4" w:space="0" w:color="auto"/>
              <w:left w:val="single" w:sz="4" w:space="0" w:color="auto"/>
              <w:bottom w:val="single" w:sz="4" w:space="0" w:color="auto"/>
            </w:tcBorders>
            <w:vAlign w:val="center"/>
            <w:hideMark/>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Изучение и диагностическая работа с учащимися и их семьями</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 Диагностика детей, поступающих в школу</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Изучение документов, личных дел, беседы с родителями и детьми</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Изучение детей и составление социального паспорта семьи.</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Сбор материалов, выявление первоочередных задач воспитания и обучения, наблюдение, тестирование.</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 Адаптация школьников</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Индивидуальные беседы со школьниками, их родителями, приобщение учащихся к творческим делам класса, запись в кружки и секции.</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Изучение личности каждого ребенка и выявление среди них учащихся, требующих особого внимания педагогического коллектива школы.</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Коллективные школьные и классные мероприятия, родительские собрания, родительские дни, малые педсоветы.</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Установление проблем детей в различных видах деятельности.</w:t>
            </w:r>
          </w:p>
        </w:tc>
        <w:tc>
          <w:tcPr>
            <w:tcW w:w="6096" w:type="dxa"/>
            <w:tcBorders>
              <w:top w:val="single" w:sz="4" w:space="0" w:color="auto"/>
              <w:left w:val="single" w:sz="4" w:space="0" w:color="auto"/>
              <w:bottom w:val="single" w:sz="4" w:space="0" w:color="auto"/>
              <w:right w:val="single" w:sz="4" w:space="0" w:color="auto"/>
            </w:tcBorders>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Тестирование, анкетирование, наблюдения, беседы</w:t>
            </w:r>
          </w:p>
        </w:tc>
      </w:tr>
      <w:tr w:rsidR="00B3574B" w:rsidRPr="00B3574B" w:rsidTr="00B3574B">
        <w:tc>
          <w:tcPr>
            <w:tcW w:w="9606"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Профилактическая работа со школьниками</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Коррекционная работа с детьми  «группы риска».</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Организация свободного времени, отдыха в каникулы, раскрытие потенциала личности ребенка в ходе бесед, тренингов, участия в КТД</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Работа по формированию потребности вести здоровый образ жизни.</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Классные часы, лекции, спортивные секции и соревнования, экскурсии, проведение дней Здоровья, организация активного общественно-полезного зимнего и летнего отдыха.</w:t>
            </w:r>
          </w:p>
        </w:tc>
      </w:tr>
      <w:tr w:rsidR="00B3574B" w:rsidRPr="00B3574B" w:rsidTr="00B3574B">
        <w:trPr>
          <w:trHeight w:val="1589"/>
        </w:trPr>
        <w:tc>
          <w:tcPr>
            <w:tcW w:w="3510"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Правовое воспитание учащихся. Профилактические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Недели.</w:t>
            </w:r>
          </w:p>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u w:val="single"/>
              </w:rPr>
            </w:pPr>
            <w:r w:rsidRPr="00B3574B">
              <w:rPr>
                <w:rFonts w:ascii="Times New Roman" w:hAnsi="Times New Roman" w:cs="Times New Roman"/>
                <w:b/>
                <w:sz w:val="24"/>
                <w:szCs w:val="24"/>
                <w:u w:val="single"/>
              </w:rPr>
              <w:t>Будущее своими руками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(профилактика зависимого поведения, профилактика</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употребления наркотических, психотропных веществ,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алкоголя, профилактика ВИЧ – инфекции, табакокурения)</w:t>
            </w:r>
          </w:p>
        </w:tc>
      </w:tr>
      <w:tr w:rsidR="00B3574B" w:rsidRPr="00B3574B" w:rsidTr="00B3574B">
        <w:trPr>
          <w:trHeight w:val="1587"/>
        </w:trPr>
        <w:tc>
          <w:tcPr>
            <w:tcW w:w="3510"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u w:val="single"/>
              </w:rPr>
            </w:pPr>
            <w:r w:rsidRPr="00B3574B">
              <w:rPr>
                <w:rFonts w:ascii="Times New Roman" w:hAnsi="Times New Roman" w:cs="Times New Roman"/>
                <w:b/>
                <w:sz w:val="24"/>
                <w:szCs w:val="24"/>
                <w:u w:val="single"/>
              </w:rPr>
              <w:t>Подросток и закон</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(профилактика безнадзорности, беспризорности,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правонарушений, асоциальных проявлений,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суицидального риска)</w:t>
            </w:r>
          </w:p>
        </w:tc>
      </w:tr>
      <w:tr w:rsidR="00B3574B" w:rsidRPr="00B3574B" w:rsidTr="00B3574B">
        <w:trPr>
          <w:trHeight w:val="1587"/>
        </w:trPr>
        <w:tc>
          <w:tcPr>
            <w:tcW w:w="3510" w:type="dxa"/>
            <w:vMerge/>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u w:val="single"/>
              </w:rPr>
            </w:pPr>
            <w:r w:rsidRPr="00B3574B">
              <w:rPr>
                <w:rFonts w:ascii="Times New Roman" w:hAnsi="Times New Roman" w:cs="Times New Roman"/>
                <w:b/>
                <w:sz w:val="24"/>
                <w:szCs w:val="24"/>
                <w:u w:val="single"/>
              </w:rPr>
              <w:t>Свобода мнений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(профилактика экстремизма, профилактика зависимого поведения в сети Интернет, влияния деструктивных групп (сообществ) на несовершеннолетних,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экстремистских проявлений в подростковой среде,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развитие у детей и молодежи непринятия идеологии терроризма)</w:t>
            </w:r>
          </w:p>
        </w:tc>
      </w:tr>
      <w:tr w:rsidR="00B3574B" w:rsidRPr="00B3574B" w:rsidTr="00B3574B">
        <w:tc>
          <w:tcPr>
            <w:tcW w:w="3510"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Классные часы, лекции, беседы с представителями межведомственных и общественных организаций, конференции, уроки права.</w:t>
            </w:r>
          </w:p>
        </w:tc>
      </w:tr>
      <w:tr w:rsidR="00B3574B" w:rsidRPr="00B3574B" w:rsidTr="00B3574B">
        <w:tc>
          <w:tcPr>
            <w:tcW w:w="9606"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Медико-психологическое и правовое просвещение классных руководителей 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учителей-предметников.</w:t>
            </w:r>
          </w:p>
        </w:tc>
      </w:tr>
      <w:tr w:rsidR="00B3574B" w:rsidRPr="00B3574B" w:rsidTr="00B3574B">
        <w:tc>
          <w:tcPr>
            <w:tcW w:w="9606"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Работа с родительской общественностью</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Выявление семей, нуждающихся в психологической и социальной поддержке.</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Анкетирование, тестирование, наблюдение, родительские дни, беседы.</w:t>
            </w:r>
          </w:p>
        </w:tc>
      </w:tr>
      <w:tr w:rsidR="00B3574B" w:rsidRPr="00B3574B" w:rsidTr="00B3574B">
        <w:tc>
          <w:tcPr>
            <w:tcW w:w="3510" w:type="dxa"/>
            <w:vMerge w:val="restart"/>
            <w:tcBorders>
              <w:top w:val="single" w:sz="4" w:space="0" w:color="auto"/>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Учебно просветительская деятельность среди родителей.</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Лекции, семинары, Большое родительское собрание.</w:t>
            </w:r>
          </w:p>
        </w:tc>
      </w:tr>
      <w:tr w:rsidR="00B3574B" w:rsidRPr="00B3574B" w:rsidTr="00B3574B">
        <w:tc>
          <w:tcPr>
            <w:tcW w:w="3510"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Размещение на сайте нормативных, методических,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справочных материалов по профилактике безнадзорности, правонарушений, наркомании 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экстремизма среди несовершеннолетних.</w:t>
            </w:r>
          </w:p>
        </w:tc>
      </w:tr>
      <w:tr w:rsidR="00B3574B" w:rsidRPr="00B3574B" w:rsidTr="00B3574B">
        <w:tc>
          <w:tcPr>
            <w:tcW w:w="9606" w:type="dxa"/>
            <w:gridSpan w:val="2"/>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Совет профилактики</w:t>
            </w:r>
          </w:p>
        </w:tc>
      </w:tr>
      <w:tr w:rsidR="00B3574B" w:rsidRPr="00B3574B" w:rsidTr="00B3574B">
        <w:tc>
          <w:tcPr>
            <w:tcW w:w="3510" w:type="dxa"/>
            <w:vMerge w:val="restart"/>
            <w:tcBorders>
              <w:left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Направления деятельности</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Организация и проведение воспитательно - профилактических мероприятий по проблемам профилактики правонарушений, безнадзорности, злоупотребления ПАВ среди несовершеннолетних.</w:t>
            </w:r>
          </w:p>
        </w:tc>
      </w:tr>
      <w:tr w:rsidR="00B3574B" w:rsidRPr="00B3574B" w:rsidTr="00B3574B">
        <w:tc>
          <w:tcPr>
            <w:tcW w:w="3510" w:type="dxa"/>
            <w:vMerge/>
            <w:tcBorders>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Пропаганда правовых знаний путем изучения,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обсуждения по классам, на заседаниях круглого стола с несовершеннолетними статей федеральных и региональных законов, направленных на защиту личных, имущественных, жилищных прав детей, а</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также ответственность учащихся за правонарушения и преступления.</w:t>
            </w:r>
          </w:p>
        </w:tc>
      </w:tr>
      <w:tr w:rsidR="00B3574B" w:rsidRPr="00B3574B" w:rsidTr="00B3574B">
        <w:tc>
          <w:tcPr>
            <w:tcW w:w="9606" w:type="dxa"/>
            <w:gridSpan w:val="2"/>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Служба школьной медиации</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Реализация восстановительных процедур.</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Работа с обращениями.Сбор информации о ситуации, с</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которой организуется восстановительная процедура.Проведение программ примирения.</w:t>
            </w:r>
          </w:p>
        </w:tc>
      </w:tr>
      <w:tr w:rsidR="00B3574B" w:rsidRPr="00B3574B" w:rsidTr="00B3574B">
        <w:tc>
          <w:tcPr>
            <w:tcW w:w="3510"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Консультирование законных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представителей несовершеннолетних,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специалистов, работающих с</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участниками реализуемых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программ.</w:t>
            </w:r>
          </w:p>
        </w:tc>
        <w:tc>
          <w:tcPr>
            <w:tcW w:w="6096" w:type="dxa"/>
            <w:tcBorders>
              <w:top w:val="single" w:sz="4" w:space="0" w:color="auto"/>
              <w:left w:val="single" w:sz="4" w:space="0" w:color="auto"/>
              <w:bottom w:val="single" w:sz="4" w:space="0" w:color="auto"/>
              <w:right w:val="single" w:sz="4" w:space="0" w:color="auto"/>
            </w:tcBorders>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Подготовка и выдача рекомендаций, получение</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согласия родителей на проведение воспитательной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программы.</w:t>
            </w:r>
          </w:p>
        </w:tc>
      </w:tr>
    </w:tbl>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tabs>
          <w:tab w:val="left" w:pos="851"/>
        </w:tabs>
        <w:spacing w:after="0" w:line="240" w:lineRule="auto"/>
        <w:jc w:val="center"/>
        <w:rPr>
          <w:rFonts w:ascii="Times New Roman" w:hAnsi="Times New Roman" w:cs="Times New Roman"/>
          <w:b/>
          <w:sz w:val="24"/>
          <w:szCs w:val="24"/>
        </w:rPr>
      </w:pPr>
      <w:r w:rsidRPr="00B3574B">
        <w:rPr>
          <w:rFonts w:ascii="Times New Roman" w:hAnsi="Times New Roman" w:cs="Times New Roman"/>
          <w:b/>
          <w:w w:val="0"/>
          <w:sz w:val="24"/>
          <w:szCs w:val="24"/>
        </w:rPr>
        <w:t xml:space="preserve">2.2.9. Модуль </w:t>
      </w:r>
      <w:r w:rsidRPr="00B3574B">
        <w:rPr>
          <w:rFonts w:ascii="Times New Roman" w:hAnsi="Times New Roman" w:cs="Times New Roman"/>
          <w:b/>
          <w:sz w:val="24"/>
          <w:szCs w:val="24"/>
        </w:rPr>
        <w:t>«Работа с родителями»</w:t>
      </w:r>
    </w:p>
    <w:p w:rsidR="00B3574B" w:rsidRPr="00B3574B" w:rsidRDefault="00B3574B" w:rsidP="00B3574B">
      <w:pPr>
        <w:tabs>
          <w:tab w:val="left" w:pos="851"/>
        </w:tabs>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w:t>
      </w:r>
      <w:r w:rsidRPr="00B3574B">
        <w:rPr>
          <w:rFonts w:ascii="Times New Roman" w:hAnsi="Times New Roman" w:cs="Times New Roman"/>
          <w:sz w:val="24"/>
          <w:szCs w:val="24"/>
        </w:rPr>
        <w:lastRenderedPageBreak/>
        <w:t>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B3574B" w:rsidRPr="00B3574B" w:rsidRDefault="00B3574B" w:rsidP="00B3574B">
      <w:pPr>
        <w:tabs>
          <w:tab w:val="left" w:pos="851"/>
        </w:tabs>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5"/>
        <w:gridCol w:w="4182"/>
        <w:gridCol w:w="4014"/>
      </w:tblGrid>
      <w:tr w:rsidR="00B3574B" w:rsidRPr="00B3574B" w:rsidTr="00B3574B">
        <w:tc>
          <w:tcPr>
            <w:tcW w:w="1947" w:type="dxa"/>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 xml:space="preserve">Вид </w:t>
            </w:r>
          </w:p>
        </w:tc>
        <w:tc>
          <w:tcPr>
            <w:tcW w:w="2172" w:type="dxa"/>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 xml:space="preserve">Форма </w:t>
            </w:r>
          </w:p>
        </w:tc>
        <w:tc>
          <w:tcPr>
            <w:tcW w:w="5453" w:type="dxa"/>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b/>
                <w:bCs/>
                <w:sz w:val="24"/>
                <w:szCs w:val="24"/>
              </w:rPr>
              <w:t>Содержание</w:t>
            </w:r>
          </w:p>
        </w:tc>
      </w:tr>
      <w:tr w:rsidR="00B3574B" w:rsidRPr="00B3574B" w:rsidTr="00B3574B">
        <w:trPr>
          <w:trHeight w:val="1448"/>
        </w:trPr>
        <w:tc>
          <w:tcPr>
            <w:tcW w:w="1947" w:type="dxa"/>
            <w:vAlign w:val="center"/>
            <w:hideMark/>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внешкольном уровне</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во Всероссийских, региональных и муниципальных родительских собраниях.</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Общественные наблюдатели при  проведении муниципального этапа ВсОШ.</w:t>
            </w:r>
          </w:p>
        </w:tc>
      </w:tr>
      <w:tr w:rsidR="00B3574B" w:rsidRPr="00B3574B" w:rsidTr="00B3574B">
        <w:trPr>
          <w:trHeight w:val="882"/>
        </w:trPr>
        <w:tc>
          <w:tcPr>
            <w:tcW w:w="1947" w:type="dxa"/>
            <w:vMerge w:val="restart"/>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уровне образовательной организации:</w:t>
            </w:r>
          </w:p>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Совет родителей</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Участие в управлении образовательнойорганизацией и решении вопросов воспитания исоциализации детей.</w:t>
            </w:r>
          </w:p>
        </w:tc>
      </w:tr>
      <w:tr w:rsidR="00B3574B" w:rsidRPr="00B3574B" w:rsidTr="00B3574B">
        <w:trPr>
          <w:trHeight w:val="1448"/>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Семейный клуб </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Организация совместных мероприятий,содействующих укреплению связи семьи и школыв деле воспитания, социализации, обучения ипрофилактики негативных проявлений средиучащихся.</w:t>
            </w:r>
          </w:p>
        </w:tc>
      </w:tr>
      <w:tr w:rsidR="00B3574B" w:rsidRPr="00B3574B" w:rsidTr="00B3574B">
        <w:trPr>
          <w:trHeight w:val="920"/>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День открытых дверей </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Посещение родителями учебных и внеучебныхзанятий для получения представления о ходеучебно-воспитательного процесса.</w:t>
            </w:r>
          </w:p>
        </w:tc>
      </w:tr>
      <w:tr w:rsidR="00B3574B" w:rsidRPr="00B3574B" w:rsidTr="00B3574B">
        <w:trPr>
          <w:trHeight w:val="977"/>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Общешкольныеродительскиесобрания</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Обсуждение наиболее острых проблем обучения ивоспитания детей.</w:t>
            </w:r>
          </w:p>
        </w:tc>
      </w:tr>
      <w:tr w:rsidR="00B3574B" w:rsidRPr="00B3574B" w:rsidTr="00B3574B">
        <w:trPr>
          <w:trHeight w:val="706"/>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Родительские форумы </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Обсуждение интересующих родителей вопросов;виртуальная консультация психологов, педагогов,социальных работников (в течение учебного года).</w:t>
            </w:r>
          </w:p>
        </w:tc>
      </w:tr>
      <w:tr w:rsidR="00B3574B" w:rsidRPr="00B3574B" w:rsidTr="00B3574B">
        <w:trPr>
          <w:trHeight w:val="1000"/>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Большое родительское собрание</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Выпуск листовок и буклетов по вопросам воспитания. Привлечение  специалистов  к проведению собрания.</w:t>
            </w:r>
          </w:p>
          <w:p w:rsidR="00B3574B" w:rsidRPr="00B3574B" w:rsidRDefault="00B3574B" w:rsidP="00B3574B">
            <w:pPr>
              <w:spacing w:after="0" w:line="240" w:lineRule="auto"/>
              <w:rPr>
                <w:rFonts w:ascii="Times New Roman" w:hAnsi="Times New Roman" w:cs="Times New Roman"/>
                <w:sz w:val="24"/>
                <w:szCs w:val="24"/>
              </w:rPr>
            </w:pPr>
          </w:p>
        </w:tc>
      </w:tr>
      <w:tr w:rsidR="00B3574B" w:rsidRPr="00B3574B" w:rsidTr="00B3574B">
        <w:trPr>
          <w:trHeight w:val="1030"/>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Семейные праздники и спортивные соревнования.</w:t>
            </w:r>
          </w:p>
        </w:tc>
        <w:tc>
          <w:tcPr>
            <w:tcW w:w="5453" w:type="dxa"/>
            <w:vAlign w:val="center"/>
          </w:tcPr>
          <w:p w:rsidR="00B3574B" w:rsidRPr="00B3574B" w:rsidRDefault="00B3574B" w:rsidP="00B3574B">
            <w:pPr>
              <w:spacing w:after="0" w:line="240" w:lineRule="auto"/>
              <w:rPr>
                <w:rFonts w:ascii="Times New Roman" w:hAnsi="Times New Roman" w:cs="Times New Roman"/>
                <w:b/>
                <w:sz w:val="24"/>
                <w:szCs w:val="24"/>
              </w:rPr>
            </w:pPr>
            <w:r w:rsidRPr="00B3574B">
              <w:rPr>
                <w:rStyle w:val="fontstyle01"/>
                <w:rFonts w:ascii="Times New Roman" w:hAnsi="Times New Roman" w:cs="Times New Roman"/>
                <w:color w:val="auto"/>
              </w:rPr>
              <w:t>Привлечение членов семейшкольников к организации ипроведению дел класса ишколы.</w:t>
            </w:r>
          </w:p>
        </w:tc>
      </w:tr>
      <w:tr w:rsidR="00B3574B" w:rsidRPr="00B3574B" w:rsidTr="00B3574B">
        <w:tc>
          <w:tcPr>
            <w:tcW w:w="1947" w:type="dxa"/>
            <w:vMerge w:val="restart"/>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На уровне классов</w:t>
            </w: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Классные родительские собрания</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 В  тематике учитываются возрастные особенности детей, раскрывается накопленный опыт семейного воспитания.</w:t>
            </w:r>
          </w:p>
        </w:tc>
      </w:tr>
      <w:tr w:rsidR="00B3574B" w:rsidRPr="00B3574B" w:rsidTr="00B3574B">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Родительские форумы в мессенджерах</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xml:space="preserve">Обсуждение  интересующих родителей вопросов, а также осуществление виртуальных </w:t>
            </w:r>
            <w:r w:rsidRPr="00B3574B">
              <w:rPr>
                <w:rFonts w:ascii="Times New Roman" w:hAnsi="Times New Roman" w:cs="Times New Roman"/>
                <w:sz w:val="24"/>
                <w:szCs w:val="24"/>
              </w:rPr>
              <w:lastRenderedPageBreak/>
              <w:t>консультаций специалистов и педагогов.</w:t>
            </w:r>
          </w:p>
        </w:tc>
      </w:tr>
      <w:tr w:rsidR="00B3574B" w:rsidRPr="00B3574B" w:rsidTr="00B3574B">
        <w:trPr>
          <w:trHeight w:val="1122"/>
        </w:trPr>
        <w:tc>
          <w:tcPr>
            <w:tcW w:w="1947" w:type="dxa"/>
            <w:vMerge w:val="restart"/>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lastRenderedPageBreak/>
              <w:t>На индивидуальном уровне</w:t>
            </w: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Школьная службапримирения</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Решение острых конфликтных ситуаций.</w:t>
            </w:r>
          </w:p>
        </w:tc>
      </w:tr>
      <w:tr w:rsidR="00B3574B" w:rsidRPr="00B3574B" w:rsidTr="00B3574B">
        <w:trPr>
          <w:trHeight w:val="1122"/>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Школьный консультационный пункт</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Оказание родителям педагогической и психологической помощи.</w:t>
            </w:r>
          </w:p>
        </w:tc>
      </w:tr>
      <w:tr w:rsidR="00B3574B" w:rsidRPr="00B3574B" w:rsidTr="00B3574B">
        <w:trPr>
          <w:trHeight w:val="1685"/>
        </w:trPr>
        <w:tc>
          <w:tcPr>
            <w:tcW w:w="1947" w:type="dxa"/>
            <w:vMerge/>
            <w:vAlign w:val="center"/>
          </w:tcPr>
          <w:p w:rsidR="00B3574B" w:rsidRPr="00B3574B" w:rsidRDefault="00B3574B" w:rsidP="00B3574B">
            <w:pPr>
              <w:spacing w:after="0" w:line="240" w:lineRule="auto"/>
              <w:rPr>
                <w:rFonts w:ascii="Times New Roman" w:hAnsi="Times New Roman" w:cs="Times New Roman"/>
                <w:sz w:val="24"/>
                <w:szCs w:val="24"/>
              </w:rPr>
            </w:pPr>
          </w:p>
        </w:tc>
        <w:tc>
          <w:tcPr>
            <w:tcW w:w="2172"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Индивидуальныеконсультации</w:t>
            </w:r>
          </w:p>
        </w:tc>
        <w:tc>
          <w:tcPr>
            <w:tcW w:w="5453" w:type="dxa"/>
            <w:vAlign w:val="center"/>
          </w:tcPr>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Координация воспитательных усилий педагогов иродителей с целью укрепления связи семьи ишколы в деле воспитания, социализации и решениявозникших проблем, острых конфликтныхситуаций.</w:t>
            </w:r>
          </w:p>
        </w:tc>
      </w:tr>
    </w:tbl>
    <w:p w:rsidR="00B3574B" w:rsidRPr="00B3574B" w:rsidRDefault="00B3574B" w:rsidP="00B3574B">
      <w:pPr>
        <w:adjustRightInd w:val="0"/>
        <w:spacing w:after="0" w:line="240" w:lineRule="auto"/>
        <w:rPr>
          <w:rFonts w:ascii="Times New Roman" w:eastAsiaTheme="minorHAnsi" w:hAnsi="Times New Roman" w:cs="Times New Roman"/>
          <w:bCs/>
          <w:sz w:val="24"/>
          <w:szCs w:val="24"/>
          <w:lang w:eastAsia="en-US"/>
        </w:rPr>
      </w:pPr>
    </w:p>
    <w:p w:rsidR="00B3574B" w:rsidRPr="00B3574B" w:rsidRDefault="00B3574B" w:rsidP="00B3574B">
      <w:pPr>
        <w:spacing w:after="0" w:line="240" w:lineRule="auto"/>
        <w:ind w:left="24" w:hanging="10"/>
        <w:jc w:val="center"/>
        <w:rPr>
          <w:rFonts w:ascii="Times New Roman" w:hAnsi="Times New Roman" w:cs="Times New Roman"/>
          <w:b/>
          <w:sz w:val="24"/>
          <w:szCs w:val="24"/>
        </w:rPr>
      </w:pPr>
      <w:r w:rsidRPr="00B3574B">
        <w:rPr>
          <w:rFonts w:ascii="Times New Roman" w:hAnsi="Times New Roman" w:cs="Times New Roman"/>
          <w:b/>
          <w:sz w:val="24"/>
          <w:szCs w:val="24"/>
        </w:rPr>
        <w:t>2.2.10. Модуль «Организация предметно - эстетической среды»</w:t>
      </w:r>
    </w:p>
    <w:p w:rsidR="00B3574B" w:rsidRPr="00B3574B" w:rsidRDefault="00B3574B" w:rsidP="00B3574B">
      <w:pPr>
        <w:spacing w:after="0" w:line="240" w:lineRule="auto"/>
        <w:ind w:left="-1" w:right="4" w:firstLine="360"/>
        <w:rPr>
          <w:rFonts w:ascii="Times New Roman" w:hAnsi="Times New Roman" w:cs="Times New Roman"/>
          <w:sz w:val="24"/>
          <w:szCs w:val="24"/>
        </w:rPr>
      </w:pPr>
      <w:r w:rsidRPr="00B3574B">
        <w:rPr>
          <w:rFonts w:ascii="Times New Roman" w:hAnsi="Times New Roman" w:cs="Times New Roman"/>
          <w:sz w:val="24"/>
          <w:szCs w:val="24"/>
        </w:rPr>
        <w:t xml:space="preserve">Окружающая ребенка предметно-эстетическая среда в  МОБУ Ирбейская СОШ № 2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B3574B" w:rsidRPr="00B3574B" w:rsidRDefault="00B3574B" w:rsidP="00B3574B">
      <w:pPr>
        <w:spacing w:after="0" w:line="240" w:lineRule="auto"/>
        <w:ind w:left="-1" w:right="65"/>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 xml:space="preserve">Воспитывающее влияние на ребенка осуществляется через такие формы работы с предметно-эстетической средой школы как: </w:t>
      </w:r>
    </w:p>
    <w:p w:rsidR="00B3574B" w:rsidRPr="00B3574B" w:rsidRDefault="00B3574B" w:rsidP="00B3574B">
      <w:pPr>
        <w:spacing w:after="0" w:line="240" w:lineRule="auto"/>
        <w:ind w:left="1076"/>
        <w:rPr>
          <w:rFonts w:ascii="Times New Roman" w:hAnsi="Times New Roman" w:cs="Times New Roman"/>
          <w:sz w:val="24"/>
          <w:szCs w:val="24"/>
        </w:rPr>
      </w:pPr>
    </w:p>
    <w:tbl>
      <w:tblPr>
        <w:tblW w:w="0" w:type="auto"/>
        <w:tblInd w:w="8" w:type="dxa"/>
        <w:tblCellMar>
          <w:top w:w="34" w:type="dxa"/>
          <w:left w:w="7" w:type="dxa"/>
          <w:right w:w="0" w:type="dxa"/>
        </w:tblCellMar>
        <w:tblLook w:val="04A0"/>
      </w:tblPr>
      <w:tblGrid>
        <w:gridCol w:w="4051"/>
        <w:gridCol w:w="5882"/>
      </w:tblGrid>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6"/>
              <w:rPr>
                <w:rFonts w:ascii="Times New Roman" w:hAnsi="Times New Roman" w:cs="Times New Roman"/>
                <w:sz w:val="24"/>
                <w:szCs w:val="24"/>
              </w:rPr>
            </w:pPr>
            <w:r w:rsidRPr="00B3574B">
              <w:rPr>
                <w:rFonts w:ascii="Times New Roman" w:hAnsi="Times New Roman" w:cs="Times New Roman"/>
                <w:b/>
                <w:sz w:val="24"/>
                <w:szCs w:val="24"/>
              </w:rPr>
              <w:t>Направленияработы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42"/>
              <w:rPr>
                <w:rFonts w:ascii="Times New Roman" w:hAnsi="Times New Roman" w:cs="Times New Roman"/>
                <w:sz w:val="24"/>
                <w:szCs w:val="24"/>
              </w:rPr>
            </w:pPr>
            <w:r w:rsidRPr="00B3574B">
              <w:rPr>
                <w:rFonts w:ascii="Times New Roman" w:hAnsi="Times New Roman" w:cs="Times New Roman"/>
                <w:b/>
                <w:sz w:val="24"/>
                <w:szCs w:val="24"/>
              </w:rPr>
              <w:t>Мероприятия</w:t>
            </w:r>
          </w:p>
        </w:tc>
      </w:tr>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06" w:right="71"/>
              <w:rPr>
                <w:rFonts w:ascii="Times New Roman" w:hAnsi="Times New Roman" w:cs="Times New Roman"/>
                <w:sz w:val="24"/>
                <w:szCs w:val="24"/>
              </w:rPr>
            </w:pPr>
            <w:r w:rsidRPr="00B3574B">
              <w:rPr>
                <w:rFonts w:ascii="Times New Roman" w:hAnsi="Times New Roman" w:cs="Times New Roman"/>
                <w:sz w:val="24"/>
                <w:szCs w:val="24"/>
              </w:rPr>
              <w:t>Оформление школы  государственной символикой Российской Федерации, субъекта Российской  Федерации, муниципального образования (флаг, герб)</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42"/>
              <w:rPr>
                <w:rFonts w:ascii="Times New Roman" w:hAnsi="Times New Roman" w:cs="Times New Roman"/>
                <w:sz w:val="24"/>
                <w:szCs w:val="24"/>
              </w:rPr>
            </w:pPr>
            <w:r w:rsidRPr="00B3574B">
              <w:rPr>
                <w:rFonts w:ascii="Times New Roman" w:hAnsi="Times New Roman" w:cs="Times New Roman"/>
                <w:sz w:val="24"/>
                <w:szCs w:val="24"/>
              </w:rPr>
              <w:t>Организация и проведение церемоний поднятия (спуска) государственного  флага Российской Федерации</w:t>
            </w:r>
          </w:p>
        </w:tc>
      </w:tr>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6"/>
              <w:rPr>
                <w:rFonts w:ascii="Times New Roman" w:hAnsi="Times New Roman" w:cs="Times New Roman"/>
                <w:b/>
                <w:sz w:val="24"/>
                <w:szCs w:val="24"/>
              </w:rPr>
            </w:pPr>
            <w:r w:rsidRPr="00B3574B">
              <w:rPr>
                <w:rFonts w:ascii="Times New Roman" w:hAnsi="Times New Roman" w:cs="Times New Roman"/>
                <w:sz w:val="24"/>
                <w:szCs w:val="24"/>
              </w:rPr>
              <w:t>Оформление интерьера школьных помещений и их периодическая переориентация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42"/>
              <w:rPr>
                <w:rFonts w:ascii="Times New Roman" w:hAnsi="Times New Roman" w:cs="Times New Roman"/>
                <w:b/>
                <w:sz w:val="24"/>
                <w:szCs w:val="24"/>
              </w:rPr>
            </w:pPr>
            <w:r w:rsidRPr="00B3574B">
              <w:rPr>
                <w:rFonts w:ascii="Times New Roman" w:hAnsi="Times New Roman" w:cs="Times New Roman"/>
                <w:sz w:val="24"/>
                <w:szCs w:val="24"/>
              </w:rPr>
              <w:t>Оформление школы к традиционным мероприятиям (День Знаний, День учителя, День матери, Новый год,23 февраля,8 марта, День Победы), лагерь дневного пребывания, мотивационные плакаты, уголок безопасности.</w:t>
            </w:r>
          </w:p>
        </w:tc>
      </w:tr>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6"/>
              <w:rPr>
                <w:rFonts w:ascii="Times New Roman" w:hAnsi="Times New Roman" w:cs="Times New Roman"/>
                <w:b/>
                <w:sz w:val="24"/>
                <w:szCs w:val="24"/>
              </w:rPr>
            </w:pPr>
            <w:r w:rsidRPr="00B3574B">
              <w:rPr>
                <w:rFonts w:ascii="Times New Roman" w:hAnsi="Times New Roman" w:cs="Times New Roman"/>
                <w:sz w:val="24"/>
                <w:szCs w:val="24"/>
              </w:rPr>
              <w:t>Размещение на стенах школы регулярно сменяемых экспозиций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11"/>
              <w:rPr>
                <w:rFonts w:ascii="Times New Roman" w:hAnsi="Times New Roman" w:cs="Times New Roman"/>
                <w:sz w:val="24"/>
                <w:szCs w:val="24"/>
              </w:rPr>
            </w:pPr>
            <w:r w:rsidRPr="00B3574B">
              <w:rPr>
                <w:rFonts w:ascii="Times New Roman" w:hAnsi="Times New Roman" w:cs="Times New Roman"/>
                <w:sz w:val="24"/>
                <w:szCs w:val="24"/>
              </w:rPr>
              <w:t>Конкурс рисунков к</w:t>
            </w:r>
          </w:p>
          <w:p w:rsidR="00B3574B" w:rsidRPr="00B3574B" w:rsidRDefault="00B3574B" w:rsidP="00B3574B">
            <w:pPr>
              <w:spacing w:after="0" w:line="240" w:lineRule="auto"/>
              <w:ind w:right="142"/>
              <w:rPr>
                <w:rFonts w:ascii="Times New Roman" w:hAnsi="Times New Roman" w:cs="Times New Roman"/>
                <w:b/>
                <w:sz w:val="24"/>
                <w:szCs w:val="24"/>
              </w:rPr>
            </w:pPr>
            <w:r w:rsidRPr="00B3574B">
              <w:rPr>
                <w:rFonts w:ascii="Times New Roman" w:hAnsi="Times New Roman" w:cs="Times New Roman"/>
                <w:sz w:val="24"/>
                <w:szCs w:val="24"/>
              </w:rPr>
              <w:t xml:space="preserve">знаменательным датам календаря, выставка фоторабот обучающихся, стендовая презентация, подготовка к ГИА и ЕГЭ, отличники учебы, правовой уголок, информационные стенды «Твоя будущая профессия», «Сдаем ГТО», уголокЗдоровья, уголок школьной службы медиации </w:t>
            </w:r>
          </w:p>
        </w:tc>
      </w:tr>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6"/>
              <w:rPr>
                <w:rFonts w:ascii="Times New Roman" w:hAnsi="Times New Roman" w:cs="Times New Roman"/>
                <w:b/>
                <w:sz w:val="24"/>
                <w:szCs w:val="24"/>
              </w:rPr>
            </w:pPr>
            <w:r w:rsidRPr="00B3574B">
              <w:rPr>
                <w:rFonts w:ascii="Times New Roman" w:hAnsi="Times New Roman" w:cs="Times New Roman"/>
                <w:sz w:val="24"/>
                <w:szCs w:val="24"/>
              </w:rPr>
              <w:t>Озеленение коридоров школы и пришкольной территории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42"/>
              <w:rPr>
                <w:rFonts w:ascii="Times New Roman" w:hAnsi="Times New Roman" w:cs="Times New Roman"/>
                <w:b/>
                <w:sz w:val="24"/>
                <w:szCs w:val="24"/>
              </w:rPr>
            </w:pPr>
            <w:r w:rsidRPr="00B3574B">
              <w:rPr>
                <w:rFonts w:ascii="Times New Roman" w:hAnsi="Times New Roman" w:cs="Times New Roman"/>
                <w:sz w:val="24"/>
                <w:szCs w:val="24"/>
              </w:rPr>
              <w:t>Акции «Аллея выпускников», разбивка клумб.</w:t>
            </w:r>
          </w:p>
        </w:tc>
      </w:tr>
      <w:tr w:rsidR="00B3574B" w:rsidRPr="00B3574B" w:rsidTr="00B3574B">
        <w:trPr>
          <w:trHeight w:val="523"/>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6"/>
              <w:rPr>
                <w:rFonts w:ascii="Times New Roman" w:hAnsi="Times New Roman" w:cs="Times New Roman"/>
                <w:b/>
                <w:sz w:val="24"/>
                <w:szCs w:val="24"/>
              </w:rPr>
            </w:pPr>
            <w:r w:rsidRPr="00B3574B">
              <w:rPr>
                <w:rFonts w:ascii="Times New Roman" w:hAnsi="Times New Roman" w:cs="Times New Roman"/>
                <w:sz w:val="24"/>
                <w:szCs w:val="24"/>
              </w:rPr>
              <w:lastRenderedPageBreak/>
              <w:t>Благоустройство классных кабинетов.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right="142"/>
              <w:rPr>
                <w:rFonts w:ascii="Times New Roman" w:hAnsi="Times New Roman" w:cs="Times New Roman"/>
                <w:b/>
                <w:sz w:val="24"/>
                <w:szCs w:val="24"/>
              </w:rPr>
            </w:pPr>
            <w:r w:rsidRPr="00B3574B">
              <w:rPr>
                <w:rFonts w:ascii="Times New Roman" w:hAnsi="Times New Roman" w:cs="Times New Roman"/>
                <w:sz w:val="24"/>
                <w:szCs w:val="24"/>
              </w:rPr>
              <w:t>Оформление классных уголков осуществляемое классными руководителями вместе со школьниками своих классов, озеленение кабинетов.</w:t>
            </w:r>
          </w:p>
        </w:tc>
      </w:tr>
      <w:tr w:rsidR="00B3574B" w:rsidRPr="00B3574B" w:rsidTr="00B3574B">
        <w:trPr>
          <w:trHeight w:val="999"/>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43"/>
              <w:rPr>
                <w:rFonts w:ascii="Times New Roman" w:hAnsi="Times New Roman" w:cs="Times New Roman"/>
                <w:sz w:val="24"/>
                <w:szCs w:val="24"/>
              </w:rPr>
            </w:pPr>
            <w:r w:rsidRPr="00B3574B">
              <w:rPr>
                <w:rFonts w:ascii="Times New Roman" w:hAnsi="Times New Roman" w:cs="Times New Roman"/>
                <w:sz w:val="24"/>
                <w:szCs w:val="24"/>
              </w:rPr>
              <w:t xml:space="preserve">Событийный дизайн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11"/>
              <w:rPr>
                <w:rFonts w:ascii="Times New Roman" w:hAnsi="Times New Roman" w:cs="Times New Roman"/>
                <w:sz w:val="24"/>
                <w:szCs w:val="24"/>
              </w:rPr>
            </w:pPr>
            <w:r w:rsidRPr="00B3574B">
              <w:rPr>
                <w:rFonts w:ascii="Times New Roman" w:hAnsi="Times New Roman" w:cs="Times New Roman"/>
                <w:sz w:val="24"/>
                <w:szCs w:val="24"/>
              </w:rPr>
              <w:t>Создание фотозоны к традиционным школьным праздникам, оформление школы к традиционным мероприятиям .</w:t>
            </w:r>
          </w:p>
        </w:tc>
      </w:tr>
      <w:tr w:rsidR="00B3574B" w:rsidRPr="00B3574B" w:rsidTr="00B3574B">
        <w:trPr>
          <w:trHeight w:val="1368"/>
        </w:trPr>
        <w:tc>
          <w:tcPr>
            <w:tcW w:w="4051" w:type="dxa"/>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13"/>
              <w:rPr>
                <w:rFonts w:ascii="Times New Roman" w:hAnsi="Times New Roman" w:cs="Times New Roman"/>
                <w:sz w:val="24"/>
                <w:szCs w:val="24"/>
              </w:rPr>
            </w:pPr>
            <w:r w:rsidRPr="00B3574B">
              <w:rPr>
                <w:rFonts w:ascii="Times New Roman" w:hAnsi="Times New Roman" w:cs="Times New Roman"/>
                <w:sz w:val="24"/>
                <w:szCs w:val="24"/>
              </w:rPr>
              <w:t xml:space="preserve">Оформление, поддержание,  использование в воспитательном процессе «мест гражданского почитания»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B3574B" w:rsidRPr="00B3574B" w:rsidRDefault="00B3574B" w:rsidP="00B3574B">
            <w:pPr>
              <w:spacing w:after="0" w:line="240" w:lineRule="auto"/>
              <w:ind w:left="111" w:right="222"/>
              <w:rPr>
                <w:rFonts w:ascii="Times New Roman" w:hAnsi="Times New Roman" w:cs="Times New Roman"/>
                <w:sz w:val="24"/>
                <w:szCs w:val="24"/>
              </w:rPr>
            </w:pPr>
            <w:r w:rsidRPr="00B3574B">
              <w:rPr>
                <w:rFonts w:ascii="Times New Roman" w:hAnsi="Times New Roman" w:cs="Times New Roman"/>
                <w:sz w:val="24"/>
                <w:szCs w:val="24"/>
              </w:rPr>
              <w:t>Памятная доска полного кавалера ордена Славы Ивана Никитовича Демьянова.</w:t>
            </w:r>
          </w:p>
        </w:tc>
      </w:tr>
    </w:tbl>
    <w:p w:rsidR="00B3574B" w:rsidRPr="00B3574B" w:rsidRDefault="00B3574B" w:rsidP="00B3574B">
      <w:pPr>
        <w:spacing w:after="0" w:line="240" w:lineRule="auto"/>
        <w:ind w:left="-850" w:right="11068"/>
        <w:rPr>
          <w:rFonts w:ascii="Times New Roman" w:hAnsi="Times New Roman" w:cs="Times New Roman"/>
          <w:sz w:val="24"/>
          <w:szCs w:val="24"/>
        </w:rPr>
      </w:pPr>
    </w:p>
    <w:p w:rsidR="00B3574B" w:rsidRPr="00B3574B" w:rsidRDefault="00B3574B" w:rsidP="00B3574B">
      <w:pPr>
        <w:pStyle w:val="1"/>
        <w:wordWrap/>
        <w:spacing w:before="0"/>
        <w:ind w:left="9" w:right="465"/>
        <w:jc w:val="center"/>
        <w:rPr>
          <w:rFonts w:ascii="Times New Roman" w:hAnsi="Times New Roman" w:cs="Times New Roman"/>
          <w:color w:val="auto"/>
          <w:sz w:val="24"/>
          <w:szCs w:val="24"/>
          <w:lang w:val="ru-RU"/>
        </w:rPr>
      </w:pPr>
      <w:r w:rsidRPr="00B3574B">
        <w:rPr>
          <w:rFonts w:ascii="Times New Roman" w:hAnsi="Times New Roman" w:cs="Times New Roman"/>
          <w:color w:val="auto"/>
          <w:sz w:val="24"/>
          <w:szCs w:val="24"/>
          <w:lang w:val="ru-RU"/>
        </w:rPr>
        <w:t>2.2.11. Модуль «Социальное партнёрство»</w:t>
      </w:r>
    </w:p>
    <w:p w:rsidR="00B3574B" w:rsidRPr="00B3574B" w:rsidRDefault="00B3574B" w:rsidP="00B3574B">
      <w:pPr>
        <w:spacing w:after="0" w:line="240" w:lineRule="auto"/>
        <w:ind w:left="-1"/>
        <w:rPr>
          <w:rFonts w:ascii="Times New Roman" w:hAnsi="Times New Roman" w:cs="Times New Roman"/>
          <w:sz w:val="24"/>
          <w:szCs w:val="24"/>
        </w:rPr>
      </w:pPr>
      <w:r w:rsidRPr="00B3574B">
        <w:rPr>
          <w:rFonts w:ascii="Times New Roman" w:hAnsi="Times New Roman" w:cs="Times New Roman"/>
          <w:sz w:val="24"/>
          <w:szCs w:val="24"/>
        </w:rPr>
        <w:tab/>
      </w:r>
      <w:r w:rsidRPr="00B3574B">
        <w:rPr>
          <w:rFonts w:ascii="Times New Roman" w:hAnsi="Times New Roman" w:cs="Times New Roman"/>
          <w:sz w:val="24"/>
          <w:szCs w:val="24"/>
        </w:rPr>
        <w:tab/>
        <w:t>Реализация социокультурного контекста опирается на построение социального партнерства школы  с организациями-партнерами.</w:t>
      </w:r>
    </w:p>
    <w:p w:rsidR="00B3574B" w:rsidRPr="00B3574B" w:rsidRDefault="00B3574B" w:rsidP="00B3574B">
      <w:pPr>
        <w:spacing w:after="0" w:line="240" w:lineRule="auto"/>
        <w:ind w:left="-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4"/>
        <w:gridCol w:w="7162"/>
      </w:tblGrid>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Учреждения</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Формывзаимодействия</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Домдетскоготворчества</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Кружковая работа. Тематические праздники. Творческие конкурсы, смотры, выставки.</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ДЮСШ</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Занятия обучающихся в спортивных секциях. Соревнования.</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МДОБУ Ирбейский д/с №4</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Массовая и методическая работа в рамках преемственности.</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Краеведческий музей</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Исследовательская деятельность. Экскурсии. Патриотические акции.</w:t>
            </w:r>
          </w:p>
        </w:tc>
      </w:tr>
      <w:tr w:rsidR="00B3574B" w:rsidRPr="00B3574B" w:rsidTr="00B3574B">
        <w:tc>
          <w:tcPr>
            <w:tcW w:w="2410" w:type="dxa"/>
            <w:shd w:val="clear" w:color="auto" w:fill="auto"/>
          </w:tcPr>
          <w:p w:rsidR="00B3574B" w:rsidRPr="00B3574B" w:rsidRDefault="00B3574B" w:rsidP="00B3574B">
            <w:pPr>
              <w:tabs>
                <w:tab w:val="left" w:pos="1215"/>
                <w:tab w:val="center" w:pos="2533"/>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Районный Дом культуры,библиотеки</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Посещение спектаклей, концертов. Встречи-беседы. Участие в мероприятиях</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Молодежный центр</w:t>
            </w: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Творческие конкурсы, смотры, выставки</w:t>
            </w:r>
          </w:p>
        </w:tc>
      </w:tr>
      <w:tr w:rsidR="00B3574B" w:rsidRPr="00B3574B" w:rsidTr="00B3574B">
        <w:tc>
          <w:tcPr>
            <w:tcW w:w="2410"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Сотрудничество с организациями профилактики</w:t>
            </w:r>
          </w:p>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p>
        </w:tc>
        <w:tc>
          <w:tcPr>
            <w:tcW w:w="7162" w:type="dxa"/>
            <w:shd w:val="clear" w:color="auto" w:fill="auto"/>
          </w:tcPr>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Сотрудничество с ГИБДД в рамках: акции, беседы, совместные мероприятия, конкурсы; совместная профилактическая работа.</w:t>
            </w:r>
          </w:p>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Сотрудничество с КДН и ЗП, ПДН ОВД в рамках профилактической работы по правонарушениям.</w:t>
            </w:r>
          </w:p>
          <w:p w:rsidR="00B3574B" w:rsidRPr="00B3574B" w:rsidRDefault="00B3574B" w:rsidP="00B3574B">
            <w:pPr>
              <w:tabs>
                <w:tab w:val="left" w:pos="4410"/>
              </w:tabs>
              <w:adjustRightInd w:val="0"/>
              <w:spacing w:after="0" w:line="240" w:lineRule="auto"/>
              <w:rPr>
                <w:rFonts w:ascii="Times New Roman" w:hAnsi="Times New Roman" w:cs="Times New Roman"/>
                <w:sz w:val="24"/>
                <w:szCs w:val="24"/>
              </w:rPr>
            </w:pPr>
            <w:r w:rsidRPr="00B3574B">
              <w:rPr>
                <w:rFonts w:ascii="Times New Roman" w:hAnsi="Times New Roman" w:cs="Times New Roman"/>
                <w:sz w:val="24"/>
                <w:szCs w:val="24"/>
              </w:rPr>
              <w:t>Сотрудничество с Пожарной охраной, МЧС: участие в  конкурсных мероприятиях, посещение пожарной части, совместная профилактическая работа</w:t>
            </w:r>
          </w:p>
        </w:tc>
      </w:tr>
    </w:tbl>
    <w:p w:rsidR="00B3574B" w:rsidRPr="00B3574B" w:rsidRDefault="00B3574B" w:rsidP="00B3574B">
      <w:pPr>
        <w:spacing w:after="0" w:line="240" w:lineRule="auto"/>
        <w:ind w:left="-1"/>
        <w:rPr>
          <w:rFonts w:ascii="Times New Roman" w:hAnsi="Times New Roman" w:cs="Times New Roman"/>
          <w:sz w:val="24"/>
          <w:szCs w:val="24"/>
        </w:rPr>
      </w:pPr>
    </w:p>
    <w:p w:rsidR="00B3574B" w:rsidRPr="00B3574B" w:rsidRDefault="00B3574B" w:rsidP="00B3574B">
      <w:pPr>
        <w:spacing w:after="0" w:line="240" w:lineRule="auto"/>
        <w:ind w:left="-1"/>
        <w:rPr>
          <w:rFonts w:ascii="Times New Roman" w:hAnsi="Times New Roman" w:cs="Times New Roman"/>
          <w:sz w:val="24"/>
          <w:szCs w:val="24"/>
        </w:rPr>
      </w:pPr>
    </w:p>
    <w:p w:rsidR="00B3574B" w:rsidRPr="00B3574B" w:rsidRDefault="00B3574B" w:rsidP="00B3574B">
      <w:pPr>
        <w:spacing w:after="0" w:line="240" w:lineRule="auto"/>
        <w:ind w:left="-1"/>
        <w:rPr>
          <w:rFonts w:ascii="Times New Roman" w:hAnsi="Times New Roman" w:cs="Times New Roman"/>
          <w:sz w:val="24"/>
          <w:szCs w:val="24"/>
        </w:rPr>
      </w:pPr>
    </w:p>
    <w:p w:rsidR="00B3574B" w:rsidRPr="00B3574B" w:rsidRDefault="00B3574B" w:rsidP="00B3574B">
      <w:pPr>
        <w:spacing w:after="0" w:line="240" w:lineRule="auto"/>
        <w:ind w:left="-1"/>
        <w:rPr>
          <w:rFonts w:ascii="Times New Roman" w:hAnsi="Times New Roman" w:cs="Times New Roman"/>
          <w:sz w:val="24"/>
          <w:szCs w:val="24"/>
        </w:rPr>
      </w:pPr>
    </w:p>
    <w:p w:rsidR="00B3574B" w:rsidRPr="00B3574B" w:rsidRDefault="00B3574B" w:rsidP="00B3574B">
      <w:pPr>
        <w:spacing w:after="0" w:line="240" w:lineRule="auto"/>
        <w:rPr>
          <w:rFonts w:ascii="Times New Roman" w:hAnsi="Times New Roman" w:cs="Times New Roman"/>
          <w:sz w:val="24"/>
          <w:szCs w:val="24"/>
        </w:rPr>
        <w:sectPr w:rsidR="00B3574B" w:rsidRPr="00B3574B" w:rsidSect="00B3574B">
          <w:footerReference w:type="even" r:id="rId20"/>
          <w:footerReference w:type="default" r:id="rId21"/>
          <w:footerReference w:type="first" r:id="rId22"/>
          <w:pgSz w:w="11909" w:h="16848"/>
          <w:pgMar w:top="1134" w:right="850" w:bottom="1134" w:left="1134" w:header="720" w:footer="877" w:gutter="0"/>
          <w:cols w:space="720"/>
          <w:docGrid w:linePitch="272"/>
        </w:sectPr>
      </w:pPr>
    </w:p>
    <w:p w:rsidR="00B3574B" w:rsidRPr="00B3574B" w:rsidRDefault="00B3574B" w:rsidP="00B3574B">
      <w:pPr>
        <w:spacing w:after="0" w:line="240" w:lineRule="auto"/>
        <w:ind w:left="14"/>
        <w:jc w:val="center"/>
        <w:rPr>
          <w:rFonts w:ascii="Times New Roman" w:hAnsi="Times New Roman" w:cs="Times New Roman"/>
          <w:sz w:val="24"/>
          <w:szCs w:val="24"/>
        </w:rPr>
      </w:pPr>
    </w:p>
    <w:p w:rsidR="00B3574B" w:rsidRPr="00B3574B" w:rsidRDefault="00B3574B" w:rsidP="00B3574B">
      <w:pPr>
        <w:pStyle w:val="af9"/>
        <w:wordWrap/>
        <w:spacing w:after="0"/>
        <w:jc w:val="center"/>
        <w:rPr>
          <w:rFonts w:eastAsiaTheme="majorEastAsia"/>
          <w:b/>
          <w:bCs/>
          <w:w w:val="105"/>
          <w:sz w:val="24"/>
          <w:lang w:val="ru-RU"/>
        </w:rPr>
      </w:pPr>
      <w:r w:rsidRPr="00B3574B">
        <w:rPr>
          <w:rFonts w:eastAsiaTheme="majorEastAsia"/>
          <w:b/>
          <w:bCs/>
          <w:w w:val="105"/>
          <w:sz w:val="24"/>
          <w:lang w:val="ru-RU"/>
        </w:rPr>
        <w:t>РАЗДЕЛ 3. ОРГАНИЗАЦИОННЫЙ</w:t>
      </w:r>
    </w:p>
    <w:p w:rsidR="00B3574B" w:rsidRPr="00B3574B" w:rsidRDefault="00B3574B" w:rsidP="00B3574B">
      <w:pPr>
        <w:pStyle w:val="af9"/>
        <w:wordWrap/>
        <w:spacing w:after="0"/>
        <w:rPr>
          <w:rFonts w:eastAsiaTheme="majorEastAsia"/>
          <w:b/>
          <w:bCs/>
          <w:w w:val="105"/>
          <w:sz w:val="24"/>
          <w:lang w:val="ru-RU"/>
        </w:rPr>
      </w:pPr>
    </w:p>
    <w:p w:rsidR="00B3574B" w:rsidRPr="00B3574B" w:rsidRDefault="00B3574B" w:rsidP="00B3574B">
      <w:pPr>
        <w:pStyle w:val="a7"/>
        <w:wordWrap/>
        <w:jc w:val="center"/>
        <w:rPr>
          <w:rFonts w:ascii="Times New Roman"/>
          <w:b/>
          <w:sz w:val="24"/>
          <w:szCs w:val="24"/>
          <w:lang w:val="ru-RU"/>
        </w:rPr>
      </w:pPr>
      <w:r w:rsidRPr="00B3574B">
        <w:rPr>
          <w:rFonts w:ascii="Times New Roman"/>
          <w:b/>
          <w:sz w:val="24"/>
          <w:szCs w:val="24"/>
          <w:lang w:val="ru-RU"/>
        </w:rPr>
        <w:t>3.1. Кадровое  обеспечение</w:t>
      </w:r>
    </w:p>
    <w:p w:rsidR="00B3574B" w:rsidRPr="00B3574B" w:rsidRDefault="00B3574B" w:rsidP="00B3574B">
      <w:pPr>
        <w:pStyle w:val="a7"/>
        <w:wordWrap/>
        <w:rPr>
          <w:rFonts w:ascii="Times New Roman"/>
          <w:b/>
          <w:sz w:val="24"/>
          <w:szCs w:val="24"/>
          <w:lang w:val="ru-RU"/>
        </w:rPr>
      </w:pP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ab/>
        <w:t>Общая численность педагогических работников  27 человек.</w:t>
      </w:r>
    </w:p>
    <w:tbl>
      <w:tblPr>
        <w:tblStyle w:val="afa"/>
        <w:tblW w:w="0" w:type="auto"/>
        <w:tblLook w:val="04A0"/>
      </w:tblPr>
      <w:tblGrid>
        <w:gridCol w:w="3191"/>
        <w:gridCol w:w="3192"/>
        <w:gridCol w:w="3192"/>
      </w:tblGrid>
      <w:tr w:rsidR="00B3574B" w:rsidRPr="00B3574B" w:rsidTr="00B3574B">
        <w:tc>
          <w:tcPr>
            <w:tcW w:w="3191"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 xml:space="preserve">Категория </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 xml:space="preserve">Количество </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В процентах</w:t>
            </w:r>
          </w:p>
        </w:tc>
      </w:tr>
      <w:tr w:rsidR="00B3574B" w:rsidRPr="00B3574B" w:rsidTr="00B3574B">
        <w:tc>
          <w:tcPr>
            <w:tcW w:w="3191"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Высшее педагогическое образование.</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21</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78</w:t>
            </w:r>
          </w:p>
        </w:tc>
      </w:tr>
      <w:tr w:rsidR="00B3574B" w:rsidRPr="00B3574B" w:rsidTr="00B3574B">
        <w:tc>
          <w:tcPr>
            <w:tcW w:w="3191"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Высшая  квалификационная категорию.</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6</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22</w:t>
            </w:r>
          </w:p>
        </w:tc>
      </w:tr>
      <w:tr w:rsidR="00B3574B" w:rsidRPr="00B3574B" w:rsidTr="00B3574B">
        <w:tc>
          <w:tcPr>
            <w:tcW w:w="3191"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Первая квалификационная категорию.</w:t>
            </w:r>
          </w:p>
        </w:tc>
        <w:tc>
          <w:tcPr>
            <w:tcW w:w="3192" w:type="dxa"/>
          </w:tcPr>
          <w:p w:rsidR="00B3574B" w:rsidRPr="00B3574B" w:rsidRDefault="00B3574B" w:rsidP="00B3574B">
            <w:pPr>
              <w:pStyle w:val="a7"/>
              <w:wordWrap/>
              <w:rPr>
                <w:rFonts w:ascii="Times New Roman"/>
                <w:sz w:val="24"/>
                <w:szCs w:val="24"/>
                <w:highlight w:val="yellow"/>
                <w:lang w:val="ru-RU"/>
              </w:rPr>
            </w:pPr>
            <w:r w:rsidRPr="00B3574B">
              <w:rPr>
                <w:rFonts w:ascii="Times New Roman"/>
                <w:sz w:val="24"/>
                <w:szCs w:val="24"/>
                <w:highlight w:val="yellow"/>
                <w:lang w:val="ru-RU"/>
              </w:rPr>
              <w:t>13</w:t>
            </w:r>
          </w:p>
        </w:tc>
        <w:tc>
          <w:tcPr>
            <w:tcW w:w="3192" w:type="dxa"/>
          </w:tcPr>
          <w:p w:rsidR="00B3574B" w:rsidRPr="00B3574B" w:rsidRDefault="00B3574B" w:rsidP="00B3574B">
            <w:pPr>
              <w:pStyle w:val="a7"/>
              <w:wordWrap/>
              <w:rPr>
                <w:rFonts w:ascii="Times New Roman"/>
                <w:sz w:val="24"/>
                <w:szCs w:val="24"/>
                <w:lang w:val="ru-RU"/>
              </w:rPr>
            </w:pPr>
            <w:r w:rsidRPr="00B3574B">
              <w:rPr>
                <w:rFonts w:ascii="Times New Roman"/>
                <w:sz w:val="24"/>
                <w:szCs w:val="24"/>
                <w:highlight w:val="yellow"/>
                <w:lang w:val="ru-RU"/>
              </w:rPr>
              <w:t>48</w:t>
            </w:r>
          </w:p>
        </w:tc>
      </w:tr>
    </w:tbl>
    <w:p w:rsidR="00B3574B" w:rsidRPr="00B3574B" w:rsidRDefault="00B3574B" w:rsidP="00B3574B">
      <w:pPr>
        <w:pStyle w:val="a7"/>
        <w:wordWrap/>
        <w:rPr>
          <w:rFonts w:ascii="Times New Roman"/>
          <w:b/>
          <w:sz w:val="24"/>
          <w:szCs w:val="24"/>
          <w:lang w:val="ru-RU"/>
        </w:rPr>
      </w:pPr>
    </w:p>
    <w:p w:rsidR="00B3574B" w:rsidRPr="00B3574B" w:rsidRDefault="00B3574B" w:rsidP="00B3574B">
      <w:pPr>
        <w:pStyle w:val="a7"/>
        <w:wordWrap/>
        <w:rPr>
          <w:rFonts w:ascii="Times New Roman"/>
          <w:b/>
          <w:sz w:val="24"/>
          <w:szCs w:val="24"/>
          <w:lang w:val="ru-RU"/>
        </w:rPr>
      </w:pPr>
      <w:r w:rsidRPr="00B3574B">
        <w:rPr>
          <w:rFonts w:ascii="Times New Roman"/>
          <w:b/>
          <w:sz w:val="24"/>
          <w:szCs w:val="24"/>
          <w:lang w:val="ru-RU"/>
        </w:rPr>
        <w:tab/>
        <w:t xml:space="preserve">Кадровое обеспечение воспитательного процесса: </w:t>
      </w:r>
    </w:p>
    <w:p w:rsidR="00B3574B" w:rsidRPr="00B3574B" w:rsidRDefault="00B3574B" w:rsidP="00B3574B">
      <w:pPr>
        <w:pStyle w:val="a7"/>
        <w:wordWrap/>
        <w:ind w:left="1440" w:hanging="1014"/>
        <w:rPr>
          <w:rFonts w:ascii="Times New Roman"/>
          <w:sz w:val="24"/>
          <w:szCs w:val="24"/>
          <w:lang w:val="ru-RU"/>
        </w:rPr>
      </w:pPr>
      <w:r w:rsidRPr="00B3574B">
        <w:rPr>
          <w:rFonts w:ascii="Times New Roman"/>
          <w:sz w:val="24"/>
          <w:szCs w:val="24"/>
          <w:lang w:val="ru-RU"/>
        </w:rPr>
        <w:t>-Заместитель директора по воспитательной работе</w:t>
      </w:r>
    </w:p>
    <w:p w:rsidR="00B3574B" w:rsidRPr="00B3574B" w:rsidRDefault="00B3574B" w:rsidP="00B3574B">
      <w:pPr>
        <w:pStyle w:val="a7"/>
        <w:wordWrap/>
        <w:ind w:left="360" w:hanging="1014"/>
        <w:rPr>
          <w:rFonts w:ascii="Times New Roman"/>
          <w:sz w:val="24"/>
          <w:szCs w:val="24"/>
          <w:lang w:val="ru-RU"/>
        </w:rPr>
      </w:pPr>
      <w:r w:rsidRPr="00B3574B">
        <w:rPr>
          <w:rFonts w:ascii="Times New Roman"/>
          <w:sz w:val="24"/>
          <w:szCs w:val="24"/>
          <w:lang w:val="ru-RU"/>
        </w:rPr>
        <w:t xml:space="preserve">               - Старшая вожатая</w:t>
      </w:r>
    </w:p>
    <w:p w:rsidR="00B3574B" w:rsidRPr="00B3574B" w:rsidRDefault="00B3574B" w:rsidP="00B3574B">
      <w:pPr>
        <w:pStyle w:val="a7"/>
        <w:wordWrap/>
        <w:ind w:left="360" w:hanging="1014"/>
        <w:rPr>
          <w:rFonts w:ascii="Times New Roman"/>
          <w:sz w:val="24"/>
          <w:szCs w:val="24"/>
          <w:lang w:val="ru-RU"/>
        </w:rPr>
      </w:pPr>
      <w:r w:rsidRPr="00B3574B">
        <w:rPr>
          <w:rFonts w:ascii="Times New Roman"/>
          <w:sz w:val="24"/>
          <w:szCs w:val="24"/>
          <w:lang w:val="ru-RU"/>
        </w:rPr>
        <w:t xml:space="preserve">               -Педагог организатор ОБЖ</w:t>
      </w:r>
    </w:p>
    <w:p w:rsidR="00B3574B" w:rsidRPr="00B3574B" w:rsidRDefault="00B3574B" w:rsidP="00B3574B">
      <w:pPr>
        <w:pStyle w:val="a7"/>
        <w:wordWrap/>
        <w:ind w:left="1440" w:hanging="1014"/>
        <w:rPr>
          <w:rFonts w:ascii="Times New Roman"/>
          <w:sz w:val="24"/>
          <w:szCs w:val="24"/>
          <w:lang w:val="ru-RU"/>
        </w:rPr>
      </w:pPr>
      <w:r w:rsidRPr="00B3574B">
        <w:rPr>
          <w:rFonts w:ascii="Times New Roman"/>
          <w:sz w:val="24"/>
          <w:szCs w:val="24"/>
          <w:lang w:val="ru-RU"/>
        </w:rPr>
        <w:t xml:space="preserve">-Педагог-психолог </w:t>
      </w:r>
    </w:p>
    <w:p w:rsidR="00B3574B" w:rsidRPr="00B3574B" w:rsidRDefault="00B3574B" w:rsidP="00B3574B">
      <w:pPr>
        <w:pStyle w:val="a7"/>
        <w:wordWrap/>
        <w:ind w:left="1440" w:hanging="1014"/>
        <w:rPr>
          <w:rFonts w:ascii="Times New Roman"/>
          <w:sz w:val="24"/>
          <w:szCs w:val="24"/>
          <w:lang w:val="ru-RU"/>
        </w:rPr>
      </w:pPr>
      <w:r w:rsidRPr="00B3574B">
        <w:rPr>
          <w:rFonts w:ascii="Times New Roman"/>
          <w:sz w:val="24"/>
          <w:szCs w:val="24"/>
          <w:lang w:val="ru-RU"/>
        </w:rPr>
        <w:t>-Социальный педагог</w:t>
      </w:r>
    </w:p>
    <w:p w:rsidR="00B3574B" w:rsidRPr="00B3574B" w:rsidRDefault="00B3574B" w:rsidP="00B3574B">
      <w:pPr>
        <w:pStyle w:val="a7"/>
        <w:wordWrap/>
        <w:ind w:left="1440" w:hanging="1014"/>
        <w:rPr>
          <w:rFonts w:ascii="Times New Roman"/>
          <w:b/>
          <w:sz w:val="24"/>
          <w:szCs w:val="24"/>
          <w:lang w:val="ru-RU"/>
        </w:rPr>
      </w:pPr>
      <w:r w:rsidRPr="00B3574B">
        <w:rPr>
          <w:rFonts w:ascii="Times New Roman"/>
          <w:sz w:val="24"/>
          <w:szCs w:val="24"/>
          <w:lang w:val="ru-RU"/>
        </w:rPr>
        <w:t>-Педагоги дополнительного образования</w:t>
      </w:r>
      <w:r w:rsidRPr="00B3574B">
        <w:rPr>
          <w:rFonts w:ascii="Times New Roman"/>
          <w:sz w:val="24"/>
          <w:szCs w:val="24"/>
          <w:lang w:val="ru-RU"/>
        </w:rPr>
        <w:tab/>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ab/>
        <w:t>К Психолого-педагогическому сопровождению обучающихся, в том числе и с ОВЗ, привлечены следующие специалисты: педагог-психолог, социальный педагог, педагог-логопед.</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ab/>
        <w:t>В школе 19   классов-комплектов, в которых работают 19 классных руководителей.</w:t>
      </w:r>
    </w:p>
    <w:p w:rsidR="00B3574B" w:rsidRPr="00B3574B" w:rsidRDefault="00B3574B" w:rsidP="00B3574B">
      <w:pPr>
        <w:pStyle w:val="a7"/>
        <w:wordWrap/>
        <w:rPr>
          <w:rFonts w:ascii="Times New Roman"/>
          <w:b/>
          <w:sz w:val="24"/>
          <w:szCs w:val="24"/>
          <w:lang w:val="ru-RU"/>
        </w:rPr>
      </w:pPr>
    </w:p>
    <w:p w:rsidR="00B3574B" w:rsidRPr="00B3574B" w:rsidRDefault="00B3574B" w:rsidP="00B3574B">
      <w:pPr>
        <w:pStyle w:val="a7"/>
        <w:wordWrap/>
        <w:jc w:val="center"/>
        <w:rPr>
          <w:rFonts w:ascii="Times New Roman"/>
          <w:b/>
          <w:sz w:val="24"/>
          <w:szCs w:val="24"/>
          <w:lang w:val="ru-RU"/>
        </w:rPr>
      </w:pPr>
      <w:r w:rsidRPr="00B3574B">
        <w:rPr>
          <w:rFonts w:ascii="Times New Roman"/>
          <w:b/>
          <w:sz w:val="24"/>
          <w:szCs w:val="24"/>
          <w:lang w:val="ru-RU"/>
        </w:rPr>
        <w:t>3.2. Нормативно-методическое обеспечение</w:t>
      </w:r>
    </w:p>
    <w:p w:rsidR="00B3574B" w:rsidRPr="00B3574B" w:rsidRDefault="00B3574B" w:rsidP="00B3574B">
      <w:pPr>
        <w:pStyle w:val="a7"/>
        <w:wordWrap/>
        <w:jc w:val="center"/>
        <w:rPr>
          <w:rFonts w:ascii="Times New Roman"/>
          <w:sz w:val="24"/>
          <w:szCs w:val="24"/>
          <w:lang w:val="ru-RU"/>
        </w:rPr>
      </w:pP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Нормативно-методическое обеспечение реализации Программы воспитания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осуществляется на основании следующих локальных актов: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Основная общеобразовательная программа образования.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Учебный план.</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Рабочая программа воспитания как часть основной образовательной программы.</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Рабочие программы педагогов.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Должностные инструкции специалистов, отвечающих за организацию воспитательной деятельности.</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Положение о классном руководителе.</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Положение о комиссии по урегулировании споров между участниками образовательных отношений.</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Положение о Совете профилактике правонарушений. </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Положение о Совете родителей.</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Положение о Совете обучающихся..</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Правила внутреннего распорядка для обучающихся МБОУ Ирбейскпая   СОШ № 2.</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Положение о школьном спортивном клубе «Олимп». </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ab/>
      </w:r>
    </w:p>
    <w:p w:rsidR="00B3574B" w:rsidRPr="00B3574B" w:rsidRDefault="00B3574B" w:rsidP="00B3574B">
      <w:pPr>
        <w:pStyle w:val="a7"/>
        <w:wordWrap/>
        <w:jc w:val="center"/>
        <w:rPr>
          <w:rFonts w:ascii="Times New Roman"/>
          <w:sz w:val="24"/>
          <w:szCs w:val="24"/>
          <w:lang w:val="ru-RU"/>
        </w:rPr>
      </w:pPr>
      <w:r w:rsidRPr="00B3574B">
        <w:rPr>
          <w:rFonts w:ascii="Times New Roman"/>
          <w:sz w:val="24"/>
          <w:szCs w:val="24"/>
          <w:lang w:val="ru-RU"/>
        </w:rPr>
        <w:t>3.3.</w:t>
      </w:r>
      <w:r w:rsidRPr="00B3574B">
        <w:rPr>
          <w:rFonts w:ascii="Times New Roman"/>
          <w:b/>
          <w:sz w:val="24"/>
          <w:szCs w:val="24"/>
          <w:lang w:val="ru-RU"/>
        </w:rPr>
        <w:t>Требования к условиям, обеспечивающим достижение планируемых личностных результатов в работе с особыми категориями детей</w:t>
      </w:r>
    </w:p>
    <w:p w:rsidR="00B3574B" w:rsidRPr="00B3574B" w:rsidRDefault="00B3574B" w:rsidP="00B3574B">
      <w:pPr>
        <w:pStyle w:val="a7"/>
        <w:wordWrap/>
        <w:rPr>
          <w:rFonts w:ascii="Times New Roman"/>
          <w:sz w:val="24"/>
          <w:szCs w:val="24"/>
          <w:lang w:val="ru-RU"/>
        </w:rPr>
      </w:pP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ab/>
        <w:t xml:space="preserve">В МБОУ Ирбейская  СОШ № 2  всего 242 обучающихся. Из них 30 обучающихся это обучающиеся с ОВЗ. </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lastRenderedPageBreak/>
        <w:t>Особыми задачами воспитания обучающихся с ОВЗ являются:</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 - налаживание эмоционально-положительного взаимодействия детей с ОВЗ с окружающими для их успешной адаптации и интеграции в школе; </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формирование доброжелательного отношения к детям с ОВЗ и их семьям со стороны всех участников образовательных отношений;</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 -построение воспитательной деятельности с учетом индивидуальных особенностей каждого обучающегося с ОВЗ;</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 - активное привлечение семьи и ближайшего социального окружения к воспитанию обучающихся с ОВЗ;</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3574B" w:rsidRPr="00B3574B" w:rsidRDefault="00B3574B" w:rsidP="00B3574B">
      <w:pPr>
        <w:pStyle w:val="a7"/>
        <w:wordWrap/>
        <w:rPr>
          <w:rFonts w:ascii="Times New Roman"/>
          <w:sz w:val="24"/>
          <w:szCs w:val="24"/>
          <w:lang w:val="ru-RU"/>
        </w:rPr>
      </w:pPr>
      <w:r w:rsidRPr="00B3574B">
        <w:rPr>
          <w:rFonts w:ascii="Times New Roman"/>
          <w:sz w:val="24"/>
          <w:szCs w:val="24"/>
          <w:lang w:val="ru-RU"/>
        </w:rPr>
        <w:t xml:space="preserve"> - индивидуализация в воспитательной работе с обучающимися с ОВЗ.</w:t>
      </w:r>
    </w:p>
    <w:p w:rsidR="00B3574B" w:rsidRPr="00B3574B" w:rsidRDefault="00B3574B" w:rsidP="00B3574B">
      <w:pPr>
        <w:pStyle w:val="a7"/>
        <w:wordWrap/>
        <w:rPr>
          <w:rFonts w:ascii="Times New Roman"/>
          <w:sz w:val="24"/>
          <w:szCs w:val="24"/>
          <w:lang w:val="ru-RU"/>
        </w:rPr>
      </w:pPr>
    </w:p>
    <w:p w:rsidR="00B3574B" w:rsidRPr="00B3574B" w:rsidRDefault="00B3574B" w:rsidP="00B3574B">
      <w:pPr>
        <w:pStyle w:val="a7"/>
        <w:wordWrap/>
        <w:jc w:val="center"/>
        <w:rPr>
          <w:rFonts w:ascii="Times New Roman"/>
          <w:b/>
          <w:sz w:val="24"/>
          <w:szCs w:val="24"/>
          <w:lang w:val="ru-RU"/>
        </w:rPr>
      </w:pPr>
      <w:r w:rsidRPr="00B3574B">
        <w:rPr>
          <w:rFonts w:ascii="Times New Roman"/>
          <w:b/>
          <w:sz w:val="24"/>
          <w:szCs w:val="24"/>
          <w:lang w:val="ru-RU"/>
        </w:rPr>
        <w:t>3.4.Система поощрения социальной успешности и проявлений активной жизненной позиции обучающихся.</w:t>
      </w:r>
    </w:p>
    <w:p w:rsidR="00B3574B" w:rsidRPr="00B3574B" w:rsidRDefault="00B3574B" w:rsidP="00B3574B">
      <w:pPr>
        <w:pStyle w:val="a7"/>
        <w:wordWrap/>
        <w:jc w:val="center"/>
        <w:rPr>
          <w:rFonts w:ascii="Times New Roman"/>
          <w:b/>
          <w:sz w:val="24"/>
          <w:szCs w:val="24"/>
          <w:lang w:val="ru-RU"/>
        </w:rPr>
      </w:pPr>
    </w:p>
    <w:p w:rsidR="00B3574B" w:rsidRPr="00B3574B" w:rsidRDefault="00B3574B" w:rsidP="00B3574B">
      <w:pPr>
        <w:pStyle w:val="a7"/>
        <w:wordWrap/>
        <w:ind w:firstLine="708"/>
        <w:rPr>
          <w:rFonts w:ascii="Times New Roman"/>
          <w:sz w:val="24"/>
          <w:szCs w:val="24"/>
          <w:lang w:val="ru-RU"/>
        </w:rPr>
      </w:pPr>
      <w:r w:rsidRPr="00B3574B">
        <w:rPr>
          <w:rFonts w:ascii="Times New Roman"/>
          <w:sz w:val="24"/>
          <w:szCs w:val="24"/>
          <w:lang w:val="ru-RU"/>
        </w:rPr>
        <w:t xml:space="preserve">В школе создан  электронный банк данных, куда вносятся индивидуальные и коллективные победы обучающихся, призёры и участники конкурсов,соревнований, фестивалей муниципального, регионального, всероссийского уровней. </w:t>
      </w:r>
    </w:p>
    <w:p w:rsidR="00B3574B" w:rsidRPr="00B3574B" w:rsidRDefault="00B3574B" w:rsidP="00B3574B">
      <w:pPr>
        <w:pStyle w:val="a7"/>
        <w:wordWrap/>
        <w:ind w:firstLine="708"/>
        <w:rPr>
          <w:rFonts w:ascii="Times New Roman"/>
          <w:sz w:val="24"/>
          <w:szCs w:val="24"/>
          <w:lang w:val="ru-RU"/>
        </w:rPr>
      </w:pPr>
      <w:r w:rsidRPr="00B3574B">
        <w:rPr>
          <w:rFonts w:ascii="Times New Roman"/>
          <w:sz w:val="24"/>
          <w:szCs w:val="24"/>
          <w:lang w:val="ru-RU"/>
        </w:rPr>
        <w:t>Достижения учащихся в области творчества и спорта отражены на сайте школы, а также на информационных стендах школы.</w:t>
      </w:r>
    </w:p>
    <w:p w:rsidR="00B3574B" w:rsidRPr="00B3574B" w:rsidRDefault="00B3574B" w:rsidP="00B3574B">
      <w:pPr>
        <w:pStyle w:val="a7"/>
        <w:wordWrap/>
        <w:ind w:firstLine="708"/>
        <w:rPr>
          <w:rFonts w:ascii="Times New Roman"/>
          <w:sz w:val="24"/>
          <w:szCs w:val="24"/>
          <w:lang w:val="ru-RU"/>
        </w:rPr>
      </w:pPr>
      <w:r w:rsidRPr="00B3574B">
        <w:rPr>
          <w:rFonts w:ascii="Times New Roman"/>
          <w:sz w:val="24"/>
          <w:szCs w:val="24"/>
          <w:lang w:val="ru-RU"/>
        </w:rPr>
        <w:t>Оценка личностных достижений школьников  отражается в «Портфолио» учащегося.</w:t>
      </w:r>
    </w:p>
    <w:p w:rsidR="00B3574B" w:rsidRPr="00B3574B" w:rsidRDefault="00B3574B" w:rsidP="00B3574B">
      <w:pPr>
        <w:pStyle w:val="a7"/>
        <w:wordWrap/>
        <w:ind w:firstLine="708"/>
        <w:rPr>
          <w:rFonts w:ascii="Times New Roman"/>
          <w:sz w:val="24"/>
          <w:szCs w:val="24"/>
          <w:lang w:val="ru-RU"/>
        </w:rPr>
      </w:pPr>
      <w:r w:rsidRPr="00B3574B">
        <w:rPr>
          <w:rFonts w:ascii="Times New Roman"/>
          <w:sz w:val="24"/>
          <w:szCs w:val="24"/>
          <w:lang w:val="ru-RU"/>
        </w:rPr>
        <w:t>Рейтинговая система оценивания достижений учащихся основана на учете накапливаемых баллов за дисциплину, отношение к обязанностям и поручениям, участие в конкурсах, соревнованиях, других мероприятиях жизни класса и школы. Каждый вид деятельности учащихся оценивается соответствующими баллами по разработанной рейтинговой шкале. Итоги рейтинга подводятся после каждой четверти и в конце учебного года.</w:t>
      </w:r>
    </w:p>
    <w:p w:rsidR="00B3574B" w:rsidRPr="00B3574B" w:rsidRDefault="00B3574B" w:rsidP="00B3574B">
      <w:pPr>
        <w:spacing w:after="0" w:line="240" w:lineRule="auto"/>
        <w:rPr>
          <w:rFonts w:ascii="Times New Roman" w:hAnsi="Times New Roman" w:cs="Times New Roman"/>
          <w:b/>
          <w:sz w:val="24"/>
          <w:szCs w:val="24"/>
        </w:rPr>
      </w:pPr>
      <w:r w:rsidRPr="00B3574B">
        <w:rPr>
          <w:rFonts w:ascii="Times New Roman" w:hAnsi="Times New Roman" w:cs="Times New Roman"/>
          <w:b/>
          <w:sz w:val="24"/>
          <w:szCs w:val="24"/>
        </w:rPr>
        <w:t>Учащиеся школы поощряются за:</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-успехи в учебной, физкультурной, спортивной, научной, научнотехнической, творческой, экспериментальной и инновационной деятельности;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участие и победу в учебных, творческих конкурсах, олимпиадах, спортивных состязаниях, мероприятиях различных уровней;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общественно-полезную деятельность и добровольный труд на благо школы и социума;</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благородные поступки;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Школа применяет следующие виды поощрений: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объявление благодарности;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награждение почетной грамотой, грамотой или благодарственным письмом;</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награждение дипломом, свидетельством.</w:t>
      </w:r>
    </w:p>
    <w:p w:rsidR="00B3574B" w:rsidRPr="00B3574B" w:rsidRDefault="00B3574B" w:rsidP="00B3574B">
      <w:pPr>
        <w:spacing w:after="0" w:line="240" w:lineRule="auto"/>
        <w:rPr>
          <w:rFonts w:ascii="Times New Roman" w:hAnsi="Times New Roman" w:cs="Times New Roman"/>
          <w:sz w:val="24"/>
          <w:szCs w:val="24"/>
        </w:rPr>
        <w:sectPr w:rsidR="00B3574B" w:rsidRPr="00B3574B" w:rsidSect="00B3574B">
          <w:headerReference w:type="default" r:id="rId23"/>
          <w:pgSz w:w="11910" w:h="16840"/>
          <w:pgMar w:top="1134" w:right="850" w:bottom="1134" w:left="1701" w:header="0" w:footer="700" w:gutter="0"/>
          <w:cols w:space="720"/>
        </w:sectPr>
      </w:pPr>
      <w:r w:rsidRPr="00B3574B">
        <w:rPr>
          <w:rFonts w:ascii="Times New Roman" w:hAnsi="Times New Roman" w:cs="Times New Roman"/>
          <w:sz w:val="24"/>
          <w:szCs w:val="24"/>
        </w:rPr>
        <w:tab/>
        <w:t>Благодарственное письмо, почётная грамота, грамота, диплом, свидетельство оформляется на типографском бланке или бланке, самостоятельно изготовленном школой, в произвольной форме, заверяется подписью директора и печатью школы, ставится дата.</w:t>
      </w:r>
    </w:p>
    <w:p w:rsidR="00B3574B" w:rsidRPr="00B3574B" w:rsidRDefault="00B3574B" w:rsidP="00B3574B">
      <w:pPr>
        <w:pStyle w:val="af9"/>
        <w:wordWrap/>
        <w:spacing w:after="0"/>
        <w:rPr>
          <w:sz w:val="24"/>
          <w:lang w:val="ru-RU"/>
        </w:rPr>
      </w:pP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r>
    </w:p>
    <w:p w:rsidR="00B3574B" w:rsidRPr="00B3574B" w:rsidRDefault="00B3574B" w:rsidP="00B3574B">
      <w:pPr>
        <w:adjustRightInd w:val="0"/>
        <w:spacing w:after="0" w:line="240" w:lineRule="auto"/>
        <w:jc w:val="center"/>
        <w:rPr>
          <w:rFonts w:ascii="Times New Roman" w:eastAsiaTheme="minorHAnsi" w:hAnsi="Times New Roman" w:cs="Times New Roman"/>
          <w:b/>
          <w:bCs/>
          <w:sz w:val="24"/>
          <w:szCs w:val="24"/>
          <w:lang w:eastAsia="en-US"/>
        </w:rPr>
      </w:pPr>
      <w:r w:rsidRPr="00B3574B">
        <w:rPr>
          <w:rFonts w:ascii="Times New Roman" w:eastAsiaTheme="minorHAnsi" w:hAnsi="Times New Roman" w:cs="Times New Roman"/>
          <w:b/>
          <w:bCs/>
          <w:sz w:val="24"/>
          <w:szCs w:val="24"/>
          <w:lang w:eastAsia="en-US"/>
        </w:rPr>
        <w:t>3.5. Анализ воспитательного процесса</w:t>
      </w:r>
    </w:p>
    <w:p w:rsidR="00B3574B" w:rsidRPr="00B3574B" w:rsidRDefault="00B3574B" w:rsidP="00B3574B">
      <w:pPr>
        <w:adjustRightInd w:val="0"/>
        <w:spacing w:after="0" w:line="240" w:lineRule="auto"/>
        <w:rPr>
          <w:rFonts w:ascii="Times New Roman" w:eastAsiaTheme="minorHAnsi" w:hAnsi="Times New Roman" w:cs="Times New Roman"/>
          <w:b/>
          <w:bCs/>
          <w:sz w:val="24"/>
          <w:szCs w:val="24"/>
          <w:lang w:eastAsia="en-US"/>
        </w:rPr>
      </w:pPr>
    </w:p>
    <w:p w:rsidR="00B3574B" w:rsidRPr="00B3574B" w:rsidRDefault="00B3574B" w:rsidP="00B3574B">
      <w:pPr>
        <w:adjustRightInd w:val="0"/>
        <w:spacing w:after="0" w:line="240" w:lineRule="auto"/>
        <w:rPr>
          <w:rFonts w:ascii="Times New Roman" w:eastAsiaTheme="minorHAnsi" w:hAnsi="Times New Roman" w:cs="Times New Roman"/>
          <w:bCs/>
          <w:sz w:val="24"/>
          <w:szCs w:val="24"/>
          <w:lang w:eastAsia="en-US"/>
        </w:rPr>
      </w:pPr>
      <w:r w:rsidRPr="00B3574B">
        <w:rPr>
          <w:rFonts w:ascii="Times New Roman" w:eastAsiaTheme="minorHAnsi" w:hAnsi="Times New Roman" w:cs="Times New Roman"/>
          <w:b/>
          <w:bCs/>
          <w:sz w:val="24"/>
          <w:szCs w:val="24"/>
          <w:lang w:eastAsia="en-US"/>
        </w:rPr>
        <w:tab/>
      </w:r>
      <w:r w:rsidRPr="00B3574B">
        <w:rPr>
          <w:rFonts w:ascii="Times New Roman" w:eastAsiaTheme="minorHAnsi" w:hAnsi="Times New Roman" w:cs="Times New Roman"/>
          <w:bCs/>
          <w:sz w:val="24"/>
          <w:szCs w:val="24"/>
          <w:lang w:eastAsia="en-US"/>
        </w:rPr>
        <w:t>С целью выявления основных проблем школьного воспитания и последующего их решения осуществляется анализ воспитательной работы.</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 xml:space="preserve">Критериями эффективности реализации воспитательной программы является динамика основных показателей воспитания и социализации обучающихся.  Результаты реализации Программы воспитания диагностируются в ходе неперсонифицированных мониторинговых исследований. </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Основным способом получения информации о результатах воспитания, социализации и саморазвития обучающихся является педагогическое наблюдение и диагностические процедуры.</w:t>
      </w:r>
      <w:r w:rsidRPr="00B3574B">
        <w:rPr>
          <w:rFonts w:ascii="Times New Roman" w:hAnsi="Times New Roman" w:cs="Times New Roman"/>
          <w:sz w:val="24"/>
          <w:szCs w:val="24"/>
        </w:rPr>
        <w:tab/>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Внимание сосредоточивается на вопросах, связанных с качеством:</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реализации воспитательного потенциала урочной деятельности;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организуемой внеурочной деятельности обучающихся;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деятельности классных руководителей и их классов;</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проводимых общешкольных основных дел, мероприятий;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внешкольных мероприятий;</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создания и поддержки предметно-пространственной среды;</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взаимодействия с родительским сообществом;</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деятельности ученического самоуправления;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деятельности по профилактике и безопасности;</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реализации потенциала социального партнёрства;</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 деятельности по профориентации обучающихся;</w:t>
      </w:r>
    </w:p>
    <w:p w:rsidR="00B3574B" w:rsidRPr="00B3574B" w:rsidRDefault="00B3574B" w:rsidP="00B3574B">
      <w:pPr>
        <w:spacing w:after="0" w:line="240" w:lineRule="auto"/>
        <w:rPr>
          <w:rFonts w:ascii="Times New Roman" w:hAnsi="Times New Roman" w:cs="Times New Roman"/>
          <w:sz w:val="24"/>
          <w:szCs w:val="24"/>
        </w:rPr>
      </w:pPr>
      <w:r w:rsidRPr="00B3574B">
        <w:rPr>
          <w:rFonts w:ascii="Times New Roman" w:hAnsi="Times New Roman" w:cs="Times New Roman"/>
          <w:sz w:val="24"/>
          <w:szCs w:val="24"/>
        </w:rPr>
        <w:tab/>
        <w:t>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в конце учебного года.</w:t>
      </w:r>
    </w:p>
    <w:p w:rsidR="00B3574B" w:rsidRPr="00B3574B" w:rsidRDefault="00B3574B" w:rsidP="00B3574B">
      <w:pPr>
        <w:spacing w:after="0" w:line="240" w:lineRule="auto"/>
        <w:rPr>
          <w:rFonts w:ascii="Times New Roman" w:hAnsi="Times New Roman" w:cs="Times New Roman"/>
          <w:sz w:val="24"/>
          <w:szCs w:val="24"/>
        </w:rPr>
      </w:pPr>
    </w:p>
    <w:p w:rsidR="00B3574B" w:rsidRPr="00B3574B" w:rsidRDefault="00B3574B" w:rsidP="00B3574B">
      <w:pPr>
        <w:adjustRightInd w:val="0"/>
        <w:spacing w:after="0" w:line="240" w:lineRule="auto"/>
        <w:rPr>
          <w:rFonts w:ascii="Times New Roman" w:eastAsiaTheme="minorHAnsi" w:hAnsi="Times New Roman" w:cs="Times New Roman"/>
          <w:sz w:val="24"/>
          <w:szCs w:val="24"/>
          <w:lang w:eastAsia="en-US"/>
        </w:rPr>
      </w:pPr>
    </w:p>
    <w:p w:rsidR="00B3574B" w:rsidRPr="00B3574B" w:rsidRDefault="00B3574B" w:rsidP="00B3574B">
      <w:pPr>
        <w:spacing w:after="0" w:line="240" w:lineRule="auto"/>
        <w:jc w:val="center"/>
        <w:rPr>
          <w:rFonts w:ascii="Times New Roman" w:eastAsia="Times New Roman" w:hAnsi="Times New Roman" w:cs="Times New Roman"/>
          <w:sz w:val="24"/>
          <w:szCs w:val="24"/>
        </w:rPr>
      </w:pPr>
    </w:p>
    <w:p w:rsidR="00E07D97" w:rsidRPr="00B3574B" w:rsidRDefault="00E07D97" w:rsidP="00B3574B">
      <w:pPr>
        <w:pStyle w:val="ConsPlusNormal"/>
        <w:ind w:firstLine="540"/>
        <w:jc w:val="both"/>
      </w:pPr>
    </w:p>
    <w:p w:rsidR="00E07D97" w:rsidRPr="00B3574B" w:rsidRDefault="00E07D97" w:rsidP="00B3574B">
      <w:pPr>
        <w:pStyle w:val="ConsPlusNormal"/>
        <w:ind w:firstLine="540"/>
        <w:jc w:val="both"/>
      </w:pPr>
    </w:p>
    <w:p w:rsidR="00E07D97" w:rsidRPr="00B3574B" w:rsidRDefault="00E07D97" w:rsidP="00B3574B">
      <w:pPr>
        <w:spacing w:after="0" w:line="240" w:lineRule="auto"/>
        <w:rPr>
          <w:rFonts w:ascii="Times New Roman" w:hAnsi="Times New Roman" w:cs="Times New Roman"/>
          <w:sz w:val="24"/>
          <w:szCs w:val="24"/>
        </w:rPr>
      </w:pPr>
    </w:p>
    <w:sectPr w:rsidR="00E07D97" w:rsidRPr="00B3574B" w:rsidSect="00BD2AE3">
      <w:pgSz w:w="11906" w:h="16838"/>
      <w:pgMar w:top="851" w:right="849"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4C8" w:rsidRDefault="006C34C8" w:rsidP="00BF7F7A">
      <w:pPr>
        <w:spacing w:after="0" w:line="240" w:lineRule="auto"/>
      </w:pPr>
      <w:r>
        <w:separator/>
      </w:r>
    </w:p>
  </w:endnote>
  <w:endnote w:type="continuationSeparator" w:id="1">
    <w:p w:rsidR="006C34C8" w:rsidRDefault="006C34C8" w:rsidP="00BF7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CSanPin">
    <w:altName w:val="Cambria"/>
    <w:panose1 w:val="00000000000000000000"/>
    <w:charset w:val="00"/>
    <w:family w:val="roman"/>
    <w:notTrueType/>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B" w:rsidRDefault="00B3574B">
    <w:pPr>
      <w:spacing w:line="259" w:lineRule="auto"/>
      <w:ind w:right="286"/>
      <w:jc w:val="right"/>
    </w:pPr>
    <w:r w:rsidRPr="004F0C4F">
      <w:rPr>
        <w:rFonts w:ascii="Times New Roman" w:eastAsia="Times New Roman" w:hAnsi="Times New Roman" w:cs="Times New Roman"/>
        <w:sz w:val="20"/>
      </w:rPr>
      <w:fldChar w:fldCharType="begin"/>
    </w:r>
    <w:r>
      <w:instrText xml:space="preserve"> PAGE   \* MERGEFORMAT </w:instrText>
    </w:r>
    <w:r w:rsidRPr="004F0C4F">
      <w:rPr>
        <w:rFonts w:ascii="Times New Roman" w:eastAsia="Times New Roman" w:hAnsi="Times New Roman" w:cs="Times New Roman"/>
        <w:sz w:val="20"/>
      </w:rPr>
      <w:fldChar w:fldCharType="separate"/>
    </w:r>
    <w:r>
      <w:rPr>
        <w:rFonts w:ascii="Calibri" w:eastAsia="Calibri" w:hAnsi="Calibri" w:cs="Calibri"/>
      </w:rPr>
      <w:t>15</w:t>
    </w:r>
    <w:r>
      <w:rPr>
        <w:rFonts w:ascii="Calibri" w:eastAsia="Calibri" w:hAnsi="Calibri" w:cs="Calibri"/>
      </w:rPr>
      <w:fldChar w:fldCharType="end"/>
    </w:r>
  </w:p>
  <w:p w:rsidR="00B3574B" w:rsidRDefault="00B3574B">
    <w:pPr>
      <w:spacing w:line="259" w:lineRule="auto"/>
      <w:ind w:left="28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B" w:rsidRDefault="00B3574B">
    <w:pPr>
      <w:spacing w:line="259" w:lineRule="auto"/>
      <w:ind w:right="286"/>
      <w:jc w:val="right"/>
    </w:pPr>
    <w:r w:rsidRPr="004F0C4F">
      <w:rPr>
        <w:rFonts w:ascii="Times New Roman" w:eastAsia="Times New Roman" w:hAnsi="Times New Roman" w:cs="Times New Roman"/>
        <w:sz w:val="20"/>
      </w:rPr>
      <w:fldChar w:fldCharType="begin"/>
    </w:r>
    <w:r>
      <w:instrText xml:space="preserve"> PAGE   \* MERGEFORMAT </w:instrText>
    </w:r>
    <w:r w:rsidRPr="004F0C4F">
      <w:rPr>
        <w:rFonts w:ascii="Times New Roman" w:eastAsia="Times New Roman" w:hAnsi="Times New Roman" w:cs="Times New Roman"/>
        <w:sz w:val="20"/>
      </w:rPr>
      <w:fldChar w:fldCharType="separate"/>
    </w:r>
    <w:r w:rsidR="00BF7F7A" w:rsidRPr="00BF7F7A">
      <w:rPr>
        <w:rFonts w:ascii="Calibri" w:eastAsia="Calibri" w:hAnsi="Calibri" w:cs="Calibri"/>
        <w:noProof/>
      </w:rPr>
      <w:t>37</w:t>
    </w:r>
    <w:r>
      <w:rPr>
        <w:rFonts w:ascii="Calibri" w:eastAsia="Calibri" w:hAnsi="Calibri" w:cs="Calibri"/>
      </w:rPr>
      <w:fldChar w:fldCharType="end"/>
    </w:r>
  </w:p>
  <w:p w:rsidR="00B3574B" w:rsidRDefault="00B3574B">
    <w:pPr>
      <w:spacing w:line="259" w:lineRule="auto"/>
      <w:ind w:left="28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B" w:rsidRDefault="00B3574B">
    <w:pPr>
      <w:spacing w:line="259" w:lineRule="auto"/>
      <w:ind w:right="286"/>
      <w:jc w:val="right"/>
    </w:pPr>
    <w:r w:rsidRPr="004F0C4F">
      <w:rPr>
        <w:rFonts w:ascii="Times New Roman" w:eastAsia="Times New Roman" w:hAnsi="Times New Roman" w:cs="Times New Roman"/>
        <w:sz w:val="20"/>
      </w:rPr>
      <w:fldChar w:fldCharType="begin"/>
    </w:r>
    <w:r>
      <w:instrText xml:space="preserve"> PAGE   \* MERGEFORMAT </w:instrText>
    </w:r>
    <w:r w:rsidRPr="004F0C4F">
      <w:rPr>
        <w:rFonts w:ascii="Times New Roman" w:eastAsia="Times New Roman" w:hAnsi="Times New Roman" w:cs="Times New Roman"/>
        <w:sz w:val="20"/>
      </w:rPr>
      <w:fldChar w:fldCharType="separate"/>
    </w:r>
    <w:r w:rsidRPr="00395654">
      <w:rPr>
        <w:rFonts w:ascii="Calibri" w:eastAsia="Calibri" w:hAnsi="Calibri" w:cs="Calibri"/>
        <w:noProof/>
      </w:rPr>
      <w:t>23</w:t>
    </w:r>
    <w:r>
      <w:rPr>
        <w:rFonts w:ascii="Calibri" w:eastAsia="Calibri" w:hAnsi="Calibri" w:cs="Calibri"/>
      </w:rPr>
      <w:fldChar w:fldCharType="end"/>
    </w:r>
  </w:p>
  <w:p w:rsidR="00B3574B" w:rsidRDefault="00B3574B">
    <w:pPr>
      <w:spacing w:line="259" w:lineRule="auto"/>
      <w:ind w:left="28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4C8" w:rsidRDefault="006C34C8" w:rsidP="00BF7F7A">
      <w:pPr>
        <w:spacing w:after="0" w:line="240" w:lineRule="auto"/>
      </w:pPr>
      <w:r>
        <w:separator/>
      </w:r>
    </w:p>
  </w:footnote>
  <w:footnote w:type="continuationSeparator" w:id="1">
    <w:p w:rsidR="006C34C8" w:rsidRDefault="006C34C8" w:rsidP="00BF7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7A" w:rsidRDefault="00BF7F7A">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4B" w:rsidRPr="000D19C7" w:rsidRDefault="00B3574B" w:rsidP="00B3574B">
    <w:pPr>
      <w:pStyle w:val="af3"/>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068"/>
    <w:multiLevelType w:val="multilevel"/>
    <w:tmpl w:val="4C8291EE"/>
    <w:lvl w:ilvl="0">
      <w:start w:val="2"/>
      <w:numFmt w:val="decimal"/>
      <w:lvlText w:val="%1."/>
      <w:lvlJc w:val="left"/>
      <w:pPr>
        <w:ind w:left="540" w:hanging="540"/>
      </w:pPr>
      <w:rPr>
        <w:rFonts w:asciiTheme="minorHAnsi" w:hAnsiTheme="minorHAnsi" w:hint="default"/>
      </w:rPr>
    </w:lvl>
    <w:lvl w:ilvl="1">
      <w:start w:val="2"/>
      <w:numFmt w:val="decimal"/>
      <w:lvlText w:val="%1.%2."/>
      <w:lvlJc w:val="left"/>
      <w:pPr>
        <w:ind w:left="1538" w:hanging="540"/>
      </w:pPr>
      <w:rPr>
        <w:rFonts w:asciiTheme="minorHAnsi" w:hAnsiTheme="minorHAnsi" w:hint="default"/>
      </w:rPr>
    </w:lvl>
    <w:lvl w:ilvl="2">
      <w:start w:val="4"/>
      <w:numFmt w:val="decimal"/>
      <w:lvlText w:val="%1.%2.%3."/>
      <w:lvlJc w:val="left"/>
      <w:pPr>
        <w:ind w:left="2716" w:hanging="720"/>
      </w:pPr>
      <w:rPr>
        <w:rFonts w:asciiTheme="minorHAnsi" w:hAnsiTheme="minorHAnsi" w:hint="default"/>
      </w:rPr>
    </w:lvl>
    <w:lvl w:ilvl="3">
      <w:start w:val="1"/>
      <w:numFmt w:val="decimal"/>
      <w:lvlText w:val="%1.%2.%3.%4."/>
      <w:lvlJc w:val="left"/>
      <w:pPr>
        <w:ind w:left="3714" w:hanging="720"/>
      </w:pPr>
      <w:rPr>
        <w:rFonts w:asciiTheme="minorHAnsi" w:hAnsiTheme="minorHAnsi" w:hint="default"/>
      </w:rPr>
    </w:lvl>
    <w:lvl w:ilvl="4">
      <w:start w:val="1"/>
      <w:numFmt w:val="decimal"/>
      <w:lvlText w:val="%1.%2.%3.%4.%5."/>
      <w:lvlJc w:val="left"/>
      <w:pPr>
        <w:ind w:left="5072" w:hanging="1080"/>
      </w:pPr>
      <w:rPr>
        <w:rFonts w:asciiTheme="minorHAnsi" w:hAnsiTheme="minorHAnsi" w:hint="default"/>
      </w:rPr>
    </w:lvl>
    <w:lvl w:ilvl="5">
      <w:start w:val="1"/>
      <w:numFmt w:val="decimal"/>
      <w:lvlText w:val="%1.%2.%3.%4.%5.%6."/>
      <w:lvlJc w:val="left"/>
      <w:pPr>
        <w:ind w:left="6070" w:hanging="1080"/>
      </w:pPr>
      <w:rPr>
        <w:rFonts w:asciiTheme="minorHAnsi" w:hAnsiTheme="minorHAnsi" w:hint="default"/>
      </w:rPr>
    </w:lvl>
    <w:lvl w:ilvl="6">
      <w:start w:val="1"/>
      <w:numFmt w:val="decimal"/>
      <w:lvlText w:val="%1.%2.%3.%4.%5.%6.%7."/>
      <w:lvlJc w:val="left"/>
      <w:pPr>
        <w:ind w:left="7428" w:hanging="1440"/>
      </w:pPr>
      <w:rPr>
        <w:rFonts w:asciiTheme="minorHAnsi" w:hAnsiTheme="minorHAnsi" w:hint="default"/>
      </w:rPr>
    </w:lvl>
    <w:lvl w:ilvl="7">
      <w:start w:val="1"/>
      <w:numFmt w:val="decimal"/>
      <w:lvlText w:val="%1.%2.%3.%4.%5.%6.%7.%8."/>
      <w:lvlJc w:val="left"/>
      <w:pPr>
        <w:ind w:left="8426" w:hanging="1440"/>
      </w:pPr>
      <w:rPr>
        <w:rFonts w:asciiTheme="minorHAnsi" w:hAnsiTheme="minorHAnsi" w:hint="default"/>
      </w:rPr>
    </w:lvl>
    <w:lvl w:ilvl="8">
      <w:start w:val="1"/>
      <w:numFmt w:val="decimal"/>
      <w:lvlText w:val="%1.%2.%3.%4.%5.%6.%7.%8.%9."/>
      <w:lvlJc w:val="left"/>
      <w:pPr>
        <w:ind w:left="9784" w:hanging="1800"/>
      </w:pPr>
      <w:rPr>
        <w:rFonts w:asciiTheme="minorHAnsi" w:hAnsiTheme="minorHAnsi" w:hint="default"/>
      </w:rPr>
    </w:lvl>
  </w:abstractNum>
  <w:abstractNum w:abstractNumId="1">
    <w:nsid w:val="135A2218"/>
    <w:multiLevelType w:val="hybridMultilevel"/>
    <w:tmpl w:val="43C2C9E0"/>
    <w:lvl w:ilvl="0" w:tplc="51C211B6">
      <w:start w:val="1"/>
      <w:numFmt w:val="bullet"/>
      <w:lvlText w:val="•"/>
      <w:lvlJc w:val="left"/>
      <w:pPr>
        <w:tabs>
          <w:tab w:val="num" w:pos="720"/>
        </w:tabs>
        <w:ind w:left="720" w:hanging="360"/>
      </w:pPr>
      <w:rPr>
        <w:rFonts w:ascii="Arial" w:hAnsi="Arial" w:hint="default"/>
      </w:rPr>
    </w:lvl>
    <w:lvl w:ilvl="1" w:tplc="C10202C8" w:tentative="1">
      <w:start w:val="1"/>
      <w:numFmt w:val="bullet"/>
      <w:lvlText w:val="•"/>
      <w:lvlJc w:val="left"/>
      <w:pPr>
        <w:tabs>
          <w:tab w:val="num" w:pos="1440"/>
        </w:tabs>
        <w:ind w:left="1440" w:hanging="360"/>
      </w:pPr>
      <w:rPr>
        <w:rFonts w:ascii="Arial" w:hAnsi="Arial" w:hint="default"/>
      </w:rPr>
    </w:lvl>
    <w:lvl w:ilvl="2" w:tplc="20D85C6C" w:tentative="1">
      <w:start w:val="1"/>
      <w:numFmt w:val="bullet"/>
      <w:lvlText w:val="•"/>
      <w:lvlJc w:val="left"/>
      <w:pPr>
        <w:tabs>
          <w:tab w:val="num" w:pos="2160"/>
        </w:tabs>
        <w:ind w:left="2160" w:hanging="360"/>
      </w:pPr>
      <w:rPr>
        <w:rFonts w:ascii="Arial" w:hAnsi="Arial" w:hint="default"/>
      </w:rPr>
    </w:lvl>
    <w:lvl w:ilvl="3" w:tplc="FB3605EE" w:tentative="1">
      <w:start w:val="1"/>
      <w:numFmt w:val="bullet"/>
      <w:lvlText w:val="•"/>
      <w:lvlJc w:val="left"/>
      <w:pPr>
        <w:tabs>
          <w:tab w:val="num" w:pos="2880"/>
        </w:tabs>
        <w:ind w:left="2880" w:hanging="360"/>
      </w:pPr>
      <w:rPr>
        <w:rFonts w:ascii="Arial" w:hAnsi="Arial" w:hint="default"/>
      </w:rPr>
    </w:lvl>
    <w:lvl w:ilvl="4" w:tplc="FE907CC6" w:tentative="1">
      <w:start w:val="1"/>
      <w:numFmt w:val="bullet"/>
      <w:lvlText w:val="•"/>
      <w:lvlJc w:val="left"/>
      <w:pPr>
        <w:tabs>
          <w:tab w:val="num" w:pos="3600"/>
        </w:tabs>
        <w:ind w:left="3600" w:hanging="360"/>
      </w:pPr>
      <w:rPr>
        <w:rFonts w:ascii="Arial" w:hAnsi="Arial" w:hint="default"/>
      </w:rPr>
    </w:lvl>
    <w:lvl w:ilvl="5" w:tplc="4F1A221C" w:tentative="1">
      <w:start w:val="1"/>
      <w:numFmt w:val="bullet"/>
      <w:lvlText w:val="•"/>
      <w:lvlJc w:val="left"/>
      <w:pPr>
        <w:tabs>
          <w:tab w:val="num" w:pos="4320"/>
        </w:tabs>
        <w:ind w:left="4320" w:hanging="360"/>
      </w:pPr>
      <w:rPr>
        <w:rFonts w:ascii="Arial" w:hAnsi="Arial" w:hint="default"/>
      </w:rPr>
    </w:lvl>
    <w:lvl w:ilvl="6" w:tplc="0E509848" w:tentative="1">
      <w:start w:val="1"/>
      <w:numFmt w:val="bullet"/>
      <w:lvlText w:val="•"/>
      <w:lvlJc w:val="left"/>
      <w:pPr>
        <w:tabs>
          <w:tab w:val="num" w:pos="5040"/>
        </w:tabs>
        <w:ind w:left="5040" w:hanging="360"/>
      </w:pPr>
      <w:rPr>
        <w:rFonts w:ascii="Arial" w:hAnsi="Arial" w:hint="default"/>
      </w:rPr>
    </w:lvl>
    <w:lvl w:ilvl="7" w:tplc="95E4F33A" w:tentative="1">
      <w:start w:val="1"/>
      <w:numFmt w:val="bullet"/>
      <w:lvlText w:val="•"/>
      <w:lvlJc w:val="left"/>
      <w:pPr>
        <w:tabs>
          <w:tab w:val="num" w:pos="5760"/>
        </w:tabs>
        <w:ind w:left="5760" w:hanging="360"/>
      </w:pPr>
      <w:rPr>
        <w:rFonts w:ascii="Arial" w:hAnsi="Arial" w:hint="default"/>
      </w:rPr>
    </w:lvl>
    <w:lvl w:ilvl="8" w:tplc="8EDABE8E" w:tentative="1">
      <w:start w:val="1"/>
      <w:numFmt w:val="bullet"/>
      <w:lvlText w:val="•"/>
      <w:lvlJc w:val="left"/>
      <w:pPr>
        <w:tabs>
          <w:tab w:val="num" w:pos="6480"/>
        </w:tabs>
        <w:ind w:left="6480" w:hanging="360"/>
      </w:pPr>
      <w:rPr>
        <w:rFonts w:ascii="Arial" w:hAnsi="Arial" w:hint="default"/>
      </w:rPr>
    </w:lvl>
  </w:abstractNum>
  <w:abstractNum w:abstractNumId="2">
    <w:nsid w:val="2A7A55CA"/>
    <w:multiLevelType w:val="multilevel"/>
    <w:tmpl w:val="D3F6FE30"/>
    <w:lvl w:ilvl="0">
      <w:start w:val="2"/>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36B59E1"/>
    <w:multiLevelType w:val="multilevel"/>
    <w:tmpl w:val="8AECFB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6A9C2550"/>
    <w:multiLevelType w:val="multilevel"/>
    <w:tmpl w:val="3DCAEE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
  </w:num>
  <w:num w:numId="4">
    <w:abstractNumId w:val="6"/>
  </w:num>
  <w:num w:numId="5">
    <w:abstractNumId w:val="2"/>
  </w:num>
  <w:num w:numId="6">
    <w:abstractNumId w:val="0"/>
  </w:num>
  <w:num w:numId="7">
    <w:abstractNumId w:val="4"/>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07D97"/>
    <w:rsid w:val="00141C4E"/>
    <w:rsid w:val="004C41F9"/>
    <w:rsid w:val="00501FFE"/>
    <w:rsid w:val="006C34C8"/>
    <w:rsid w:val="00717711"/>
    <w:rsid w:val="00815240"/>
    <w:rsid w:val="00B3574B"/>
    <w:rsid w:val="00BD2AE3"/>
    <w:rsid w:val="00BF7F7A"/>
    <w:rsid w:val="00D80938"/>
    <w:rsid w:val="00E0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B3574B"/>
    <w:pPr>
      <w:keepNext/>
      <w:keepLines/>
      <w:widowControl w:val="0"/>
      <w:wordWrap w:val="0"/>
      <w:autoSpaceDE w:val="0"/>
      <w:autoSpaceDN w:val="0"/>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val="en-US" w:eastAsia="ko-KR"/>
    </w:rPr>
  </w:style>
  <w:style w:type="paragraph" w:styleId="2">
    <w:name w:val="heading 2"/>
    <w:basedOn w:val="a"/>
    <w:link w:val="20"/>
    <w:uiPriority w:val="9"/>
    <w:qFormat/>
    <w:rsid w:val="00B3574B"/>
    <w:pPr>
      <w:spacing w:before="100" w:beforeAutospacing="1" w:after="100" w:afterAutospacing="1" w:line="240" w:lineRule="auto"/>
      <w:outlineLvl w:val="1"/>
    </w:pPr>
    <w:rPr>
      <w:rFonts w:ascii="Times New Roman" w:eastAsia="Times New Roman" w:hAnsi="Times New Roman" w:cs="Times New Roman"/>
      <w:b/>
      <w:bCs/>
      <w:sz w:val="36"/>
      <w:szCs w:val="36"/>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3574B"/>
    <w:rPr>
      <w:rFonts w:asciiTheme="majorHAnsi" w:eastAsiaTheme="majorEastAsia" w:hAnsiTheme="majorHAnsi" w:cstheme="majorBidi"/>
      <w:b/>
      <w:bCs/>
      <w:color w:val="365F91" w:themeColor="accent1" w:themeShade="BF"/>
      <w:kern w:val="2"/>
      <w:sz w:val="28"/>
      <w:szCs w:val="28"/>
      <w:lang w:val="en-US" w:eastAsia="ko-KR"/>
    </w:rPr>
  </w:style>
  <w:style w:type="character" w:customStyle="1" w:styleId="20">
    <w:name w:val="Заголовок 2 Знак"/>
    <w:basedOn w:val="a0"/>
    <w:link w:val="2"/>
    <w:uiPriority w:val="9"/>
    <w:rsid w:val="00B3574B"/>
    <w:rPr>
      <w:rFonts w:ascii="Times New Roman" w:eastAsia="Times New Roman" w:hAnsi="Times New Roman" w:cs="Times New Roman"/>
      <w:b/>
      <w:bCs/>
      <w:sz w:val="36"/>
      <w:szCs w:val="36"/>
      <w:lang w:val="en-US" w:eastAsia="ko-KR"/>
    </w:rPr>
  </w:style>
  <w:style w:type="paragraph" w:customStyle="1" w:styleId="ConsPlusNormal">
    <w:name w:val="ConsPlusNormal"/>
    <w:qFormat/>
    <w:rsid w:val="00E07D9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E07D97"/>
    <w:pPr>
      <w:widowControl w:val="0"/>
      <w:autoSpaceDE w:val="0"/>
      <w:autoSpaceDN w:val="0"/>
      <w:adjustRightInd w:val="0"/>
      <w:spacing w:after="0" w:line="240" w:lineRule="auto"/>
    </w:pPr>
    <w:rPr>
      <w:rFonts w:ascii="Arial" w:hAnsi="Arial" w:cs="Arial"/>
      <w:b/>
      <w:bCs/>
      <w:sz w:val="24"/>
      <w:szCs w:val="24"/>
    </w:rPr>
  </w:style>
  <w:style w:type="paragraph" w:styleId="a3">
    <w:name w:val="List Paragraph"/>
    <w:basedOn w:val="a"/>
    <w:link w:val="a4"/>
    <w:uiPriority w:val="1"/>
    <w:qFormat/>
    <w:rsid w:val="00BD2AE3"/>
    <w:pPr>
      <w:ind w:left="720"/>
    </w:pPr>
    <w:rPr>
      <w:rFonts w:ascii="Calibri" w:eastAsia="Times New Roman" w:hAnsi="Calibri" w:cs="Calibri"/>
    </w:rPr>
  </w:style>
  <w:style w:type="character" w:customStyle="1" w:styleId="a4">
    <w:name w:val="Абзац списка Знак"/>
    <w:link w:val="a3"/>
    <w:uiPriority w:val="1"/>
    <w:qFormat/>
    <w:locked/>
    <w:rsid w:val="00B3574B"/>
    <w:rPr>
      <w:rFonts w:ascii="Calibri" w:eastAsia="Times New Roman" w:hAnsi="Calibri" w:cs="Calibri"/>
    </w:rPr>
  </w:style>
  <w:style w:type="character" w:customStyle="1" w:styleId="markedcontent">
    <w:name w:val="markedcontent"/>
    <w:rsid w:val="00BD2AE3"/>
  </w:style>
  <w:style w:type="paragraph" w:customStyle="1" w:styleId="Default">
    <w:name w:val="Default"/>
    <w:rsid w:val="00B3574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Attribute30">
    <w:name w:val="ParaAttribute30"/>
    <w:rsid w:val="00B3574B"/>
    <w:pPr>
      <w:spacing w:after="0" w:line="240" w:lineRule="auto"/>
      <w:ind w:left="709" w:right="566"/>
      <w:jc w:val="center"/>
    </w:pPr>
    <w:rPr>
      <w:rFonts w:ascii="Times New Roman" w:eastAsia="№Е" w:hAnsi="Times New Roman" w:cs="Times New Roman"/>
      <w:sz w:val="20"/>
      <w:szCs w:val="20"/>
    </w:rPr>
  </w:style>
  <w:style w:type="character" w:customStyle="1" w:styleId="CharAttribute484">
    <w:name w:val="CharAttribute484"/>
    <w:uiPriority w:val="99"/>
    <w:rsid w:val="00B3574B"/>
    <w:rPr>
      <w:rFonts w:ascii="Times New Roman" w:eastAsia="Times New Roman"/>
      <w:i/>
      <w:sz w:val="28"/>
    </w:rPr>
  </w:style>
  <w:style w:type="paragraph" w:styleId="a5">
    <w:name w:val="footnote text"/>
    <w:basedOn w:val="a"/>
    <w:link w:val="a6"/>
    <w:uiPriority w:val="99"/>
    <w:rsid w:val="00B3574B"/>
    <w:pPr>
      <w:spacing w:after="0" w:line="240" w:lineRule="auto"/>
    </w:pPr>
    <w:rPr>
      <w:rFonts w:ascii="Times New Roman" w:eastAsia="Times New Roman" w:hAnsi="Times New Roman" w:cs="Times New Roman"/>
      <w:sz w:val="20"/>
      <w:szCs w:val="20"/>
      <w:lang w:val="en-US" w:eastAsia="ko-KR"/>
    </w:rPr>
  </w:style>
  <w:style w:type="character" w:customStyle="1" w:styleId="a6">
    <w:name w:val="Текст сноски Знак"/>
    <w:basedOn w:val="a0"/>
    <w:link w:val="a5"/>
    <w:uiPriority w:val="99"/>
    <w:rsid w:val="00B3574B"/>
    <w:rPr>
      <w:rFonts w:ascii="Times New Roman" w:eastAsia="Times New Roman" w:hAnsi="Times New Roman" w:cs="Times New Roman"/>
      <w:sz w:val="20"/>
      <w:szCs w:val="20"/>
      <w:lang w:val="en-US" w:eastAsia="ko-KR"/>
    </w:rPr>
  </w:style>
  <w:style w:type="paragraph" w:customStyle="1" w:styleId="ParaAttribute38">
    <w:name w:val="ParaAttribute38"/>
    <w:rsid w:val="00B3574B"/>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B3574B"/>
    <w:rPr>
      <w:rFonts w:ascii="Times New Roman" w:eastAsia="Times New Roman"/>
      <w:i/>
      <w:sz w:val="28"/>
      <w:u w:val="single"/>
    </w:rPr>
  </w:style>
  <w:style w:type="character" w:customStyle="1" w:styleId="CharAttribute502">
    <w:name w:val="CharAttribute502"/>
    <w:rsid w:val="00B3574B"/>
    <w:rPr>
      <w:rFonts w:ascii="Times New Roman" w:eastAsia="Times New Roman"/>
      <w:i/>
      <w:sz w:val="28"/>
    </w:rPr>
  </w:style>
  <w:style w:type="paragraph" w:styleId="a7">
    <w:name w:val="No Spacing"/>
    <w:link w:val="a8"/>
    <w:uiPriority w:val="1"/>
    <w:qFormat/>
    <w:rsid w:val="00B3574B"/>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8">
    <w:name w:val="Без интервала Знак"/>
    <w:link w:val="a7"/>
    <w:uiPriority w:val="1"/>
    <w:rsid w:val="00B3574B"/>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B3574B"/>
    <w:rPr>
      <w:rFonts w:ascii="Times New Roman" w:eastAsia="Times New Roman"/>
      <w:sz w:val="28"/>
    </w:rPr>
  </w:style>
  <w:style w:type="character" w:customStyle="1" w:styleId="CharAttribute512">
    <w:name w:val="CharAttribute512"/>
    <w:rsid w:val="00B3574B"/>
    <w:rPr>
      <w:rFonts w:ascii="Times New Roman" w:eastAsia="Times New Roman"/>
      <w:sz w:val="28"/>
    </w:rPr>
  </w:style>
  <w:style w:type="character" w:customStyle="1" w:styleId="CharAttribute3">
    <w:name w:val="CharAttribute3"/>
    <w:rsid w:val="00B3574B"/>
    <w:rPr>
      <w:rFonts w:ascii="Times New Roman" w:eastAsia="Batang" w:hAnsi="Batang"/>
      <w:sz w:val="28"/>
    </w:rPr>
  </w:style>
  <w:style w:type="character" w:customStyle="1" w:styleId="CharAttribute1">
    <w:name w:val="CharAttribute1"/>
    <w:rsid w:val="00B3574B"/>
    <w:rPr>
      <w:rFonts w:ascii="Times New Roman" w:eastAsia="Gulim" w:hAnsi="Gulim"/>
      <w:sz w:val="28"/>
    </w:rPr>
  </w:style>
  <w:style w:type="character" w:customStyle="1" w:styleId="CharAttribute0">
    <w:name w:val="CharAttribute0"/>
    <w:rsid w:val="00B3574B"/>
    <w:rPr>
      <w:rFonts w:ascii="Times New Roman" w:eastAsia="Times New Roman" w:hAnsi="Times New Roman"/>
      <w:sz w:val="28"/>
    </w:rPr>
  </w:style>
  <w:style w:type="character" w:customStyle="1" w:styleId="CharAttribute2">
    <w:name w:val="CharAttribute2"/>
    <w:rsid w:val="00B3574B"/>
    <w:rPr>
      <w:rFonts w:ascii="Times New Roman" w:eastAsia="Batang" w:hAnsi="Batang"/>
      <w:color w:val="00000A"/>
      <w:sz w:val="28"/>
    </w:rPr>
  </w:style>
  <w:style w:type="paragraph" w:styleId="a9">
    <w:name w:val="Body Text Indent"/>
    <w:basedOn w:val="a"/>
    <w:link w:val="aa"/>
    <w:unhideWhenUsed/>
    <w:rsid w:val="00B3574B"/>
    <w:pPr>
      <w:spacing w:before="64" w:after="120" w:line="240" w:lineRule="auto"/>
      <w:ind w:left="283" w:right="816"/>
      <w:jc w:val="both"/>
    </w:pPr>
    <w:rPr>
      <w:rFonts w:ascii="Calibri" w:eastAsia="Calibri" w:hAnsi="Calibri" w:cs="Times New Roman"/>
      <w:lang w:val="en-US" w:eastAsia="en-US"/>
    </w:rPr>
  </w:style>
  <w:style w:type="character" w:customStyle="1" w:styleId="aa">
    <w:name w:val="Основной текст с отступом Знак"/>
    <w:basedOn w:val="a0"/>
    <w:link w:val="a9"/>
    <w:rsid w:val="00B3574B"/>
    <w:rPr>
      <w:rFonts w:ascii="Calibri" w:eastAsia="Calibri" w:hAnsi="Calibri" w:cs="Times New Roman"/>
      <w:lang w:val="en-US" w:eastAsia="en-US"/>
    </w:rPr>
  </w:style>
  <w:style w:type="paragraph" w:styleId="3">
    <w:name w:val="Body Text Indent 3"/>
    <w:basedOn w:val="a"/>
    <w:link w:val="30"/>
    <w:unhideWhenUsed/>
    <w:rsid w:val="00B3574B"/>
    <w:pPr>
      <w:spacing w:before="64" w:after="120" w:line="240" w:lineRule="auto"/>
      <w:ind w:left="283" w:right="816"/>
      <w:jc w:val="both"/>
    </w:pPr>
    <w:rPr>
      <w:rFonts w:ascii="Calibri" w:eastAsia="Calibri" w:hAnsi="Calibri" w:cs="Times New Roman"/>
      <w:sz w:val="16"/>
      <w:szCs w:val="16"/>
      <w:lang w:val="en-US" w:eastAsia="en-US"/>
    </w:rPr>
  </w:style>
  <w:style w:type="character" w:customStyle="1" w:styleId="30">
    <w:name w:val="Основной текст с отступом 3 Знак"/>
    <w:basedOn w:val="a0"/>
    <w:link w:val="3"/>
    <w:rsid w:val="00B3574B"/>
    <w:rPr>
      <w:rFonts w:ascii="Calibri" w:eastAsia="Calibri" w:hAnsi="Calibri" w:cs="Times New Roman"/>
      <w:sz w:val="16"/>
      <w:szCs w:val="16"/>
      <w:lang w:val="en-US" w:eastAsia="en-US"/>
    </w:rPr>
  </w:style>
  <w:style w:type="paragraph" w:styleId="21">
    <w:name w:val="Body Text Indent 2"/>
    <w:basedOn w:val="a"/>
    <w:link w:val="22"/>
    <w:unhideWhenUsed/>
    <w:rsid w:val="00B3574B"/>
    <w:pPr>
      <w:spacing w:before="64" w:after="120" w:line="480" w:lineRule="auto"/>
      <w:ind w:left="283" w:right="816"/>
      <w:jc w:val="both"/>
    </w:pPr>
    <w:rPr>
      <w:rFonts w:ascii="Calibri" w:eastAsia="Calibri" w:hAnsi="Calibri" w:cs="Times New Roman"/>
      <w:lang w:val="en-US" w:eastAsia="en-US"/>
    </w:rPr>
  </w:style>
  <w:style w:type="character" w:customStyle="1" w:styleId="22">
    <w:name w:val="Основной текст с отступом 2 Знак"/>
    <w:basedOn w:val="a0"/>
    <w:link w:val="21"/>
    <w:rsid w:val="00B3574B"/>
    <w:rPr>
      <w:rFonts w:ascii="Calibri" w:eastAsia="Calibri" w:hAnsi="Calibri" w:cs="Times New Roman"/>
      <w:lang w:val="en-US" w:eastAsia="en-US"/>
    </w:rPr>
  </w:style>
  <w:style w:type="character" w:customStyle="1" w:styleId="CharAttribute504">
    <w:name w:val="CharAttribute504"/>
    <w:rsid w:val="00B3574B"/>
    <w:rPr>
      <w:rFonts w:ascii="Times New Roman" w:eastAsia="Times New Roman"/>
      <w:sz w:val="28"/>
    </w:rPr>
  </w:style>
  <w:style w:type="paragraph" w:customStyle="1" w:styleId="210">
    <w:name w:val="Основной текст 21"/>
    <w:basedOn w:val="a"/>
    <w:rsid w:val="00B3574B"/>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rPr>
  </w:style>
  <w:style w:type="paragraph" w:styleId="ab">
    <w:name w:val="Block Text"/>
    <w:basedOn w:val="a"/>
    <w:rsid w:val="00B3574B"/>
    <w:pPr>
      <w:shd w:val="clear" w:color="auto" w:fill="FFFFFF"/>
      <w:spacing w:after="0" w:line="360" w:lineRule="auto"/>
      <w:ind w:left="-709" w:right="-9" w:firstLine="709"/>
      <w:jc w:val="both"/>
    </w:pPr>
    <w:rPr>
      <w:rFonts w:ascii="Times New Roman" w:eastAsia="Times New Roman" w:hAnsi="Times New Roman" w:cs="Times New Roman"/>
      <w:spacing w:val="5"/>
      <w:sz w:val="24"/>
      <w:szCs w:val="20"/>
    </w:rPr>
  </w:style>
  <w:style w:type="paragraph" w:customStyle="1" w:styleId="ParaAttribute0">
    <w:name w:val="ParaAttribute0"/>
    <w:rsid w:val="00B3574B"/>
    <w:pPr>
      <w:spacing w:after="0" w:line="240" w:lineRule="auto"/>
    </w:pPr>
    <w:rPr>
      <w:rFonts w:ascii="Times New Roman" w:eastAsia="№Е" w:hAnsi="Times New Roman" w:cs="Times New Roman"/>
      <w:sz w:val="20"/>
      <w:szCs w:val="20"/>
    </w:rPr>
  </w:style>
  <w:style w:type="paragraph" w:customStyle="1" w:styleId="ParaAttribute8">
    <w:name w:val="ParaAttribute8"/>
    <w:rsid w:val="00B3574B"/>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B3574B"/>
    <w:rPr>
      <w:rFonts w:ascii="Times New Roman" w:eastAsia="Times New Roman"/>
      <w:sz w:val="28"/>
    </w:rPr>
  </w:style>
  <w:style w:type="character" w:customStyle="1" w:styleId="CharAttribute269">
    <w:name w:val="CharAttribute269"/>
    <w:rsid w:val="00B3574B"/>
    <w:rPr>
      <w:rFonts w:ascii="Times New Roman" w:eastAsia="Times New Roman"/>
      <w:i/>
      <w:sz w:val="28"/>
    </w:rPr>
  </w:style>
  <w:style w:type="character" w:customStyle="1" w:styleId="CharAttribute271">
    <w:name w:val="CharAttribute271"/>
    <w:rsid w:val="00B3574B"/>
    <w:rPr>
      <w:rFonts w:ascii="Times New Roman" w:eastAsia="Times New Roman"/>
      <w:b/>
      <w:sz w:val="28"/>
    </w:rPr>
  </w:style>
  <w:style w:type="character" w:customStyle="1" w:styleId="CharAttribute272">
    <w:name w:val="CharAttribute272"/>
    <w:rsid w:val="00B3574B"/>
    <w:rPr>
      <w:rFonts w:ascii="Times New Roman" w:eastAsia="Times New Roman"/>
      <w:sz w:val="28"/>
    </w:rPr>
  </w:style>
  <w:style w:type="character" w:customStyle="1" w:styleId="CharAttribute273">
    <w:name w:val="CharAttribute273"/>
    <w:rsid w:val="00B3574B"/>
    <w:rPr>
      <w:rFonts w:ascii="Times New Roman" w:eastAsia="Times New Roman"/>
      <w:sz w:val="28"/>
    </w:rPr>
  </w:style>
  <w:style w:type="character" w:customStyle="1" w:styleId="CharAttribute274">
    <w:name w:val="CharAttribute274"/>
    <w:rsid w:val="00B3574B"/>
    <w:rPr>
      <w:rFonts w:ascii="Times New Roman" w:eastAsia="Times New Roman"/>
      <w:sz w:val="28"/>
    </w:rPr>
  </w:style>
  <w:style w:type="character" w:customStyle="1" w:styleId="CharAttribute275">
    <w:name w:val="CharAttribute275"/>
    <w:rsid w:val="00B3574B"/>
    <w:rPr>
      <w:rFonts w:ascii="Times New Roman" w:eastAsia="Times New Roman"/>
      <w:b/>
      <w:i/>
      <w:sz w:val="28"/>
    </w:rPr>
  </w:style>
  <w:style w:type="character" w:customStyle="1" w:styleId="CharAttribute276">
    <w:name w:val="CharAttribute276"/>
    <w:rsid w:val="00B3574B"/>
    <w:rPr>
      <w:rFonts w:ascii="Times New Roman" w:eastAsia="Times New Roman"/>
      <w:sz w:val="28"/>
    </w:rPr>
  </w:style>
  <w:style w:type="character" w:customStyle="1" w:styleId="CharAttribute277">
    <w:name w:val="CharAttribute277"/>
    <w:rsid w:val="00B3574B"/>
    <w:rPr>
      <w:rFonts w:ascii="Times New Roman" w:eastAsia="Times New Roman"/>
      <w:b/>
      <w:i/>
      <w:color w:val="00000A"/>
      <w:sz w:val="28"/>
    </w:rPr>
  </w:style>
  <w:style w:type="character" w:customStyle="1" w:styleId="CharAttribute278">
    <w:name w:val="CharAttribute278"/>
    <w:rsid w:val="00B3574B"/>
    <w:rPr>
      <w:rFonts w:ascii="Times New Roman" w:eastAsia="Times New Roman"/>
      <w:color w:val="00000A"/>
      <w:sz w:val="28"/>
    </w:rPr>
  </w:style>
  <w:style w:type="character" w:customStyle="1" w:styleId="CharAttribute279">
    <w:name w:val="CharAttribute279"/>
    <w:rsid w:val="00B3574B"/>
    <w:rPr>
      <w:rFonts w:ascii="Times New Roman" w:eastAsia="Times New Roman"/>
      <w:color w:val="00000A"/>
      <w:sz w:val="28"/>
    </w:rPr>
  </w:style>
  <w:style w:type="character" w:customStyle="1" w:styleId="CharAttribute280">
    <w:name w:val="CharAttribute280"/>
    <w:rsid w:val="00B3574B"/>
    <w:rPr>
      <w:rFonts w:ascii="Times New Roman" w:eastAsia="Times New Roman"/>
      <w:color w:val="00000A"/>
      <w:sz w:val="28"/>
    </w:rPr>
  </w:style>
  <w:style w:type="character" w:customStyle="1" w:styleId="CharAttribute281">
    <w:name w:val="CharAttribute281"/>
    <w:rsid w:val="00B3574B"/>
    <w:rPr>
      <w:rFonts w:ascii="Times New Roman" w:eastAsia="Times New Roman"/>
      <w:color w:val="00000A"/>
      <w:sz w:val="28"/>
    </w:rPr>
  </w:style>
  <w:style w:type="character" w:customStyle="1" w:styleId="CharAttribute282">
    <w:name w:val="CharAttribute282"/>
    <w:rsid w:val="00B3574B"/>
    <w:rPr>
      <w:rFonts w:ascii="Times New Roman" w:eastAsia="Times New Roman"/>
      <w:color w:val="00000A"/>
      <w:sz w:val="28"/>
    </w:rPr>
  </w:style>
  <w:style w:type="character" w:customStyle="1" w:styleId="CharAttribute283">
    <w:name w:val="CharAttribute283"/>
    <w:rsid w:val="00B3574B"/>
    <w:rPr>
      <w:rFonts w:ascii="Times New Roman" w:eastAsia="Times New Roman"/>
      <w:i/>
      <w:color w:val="00000A"/>
      <w:sz w:val="28"/>
    </w:rPr>
  </w:style>
  <w:style w:type="character" w:customStyle="1" w:styleId="CharAttribute284">
    <w:name w:val="CharAttribute284"/>
    <w:rsid w:val="00B3574B"/>
    <w:rPr>
      <w:rFonts w:ascii="Times New Roman" w:eastAsia="Times New Roman"/>
      <w:sz w:val="28"/>
    </w:rPr>
  </w:style>
  <w:style w:type="character" w:customStyle="1" w:styleId="CharAttribute285">
    <w:name w:val="CharAttribute285"/>
    <w:rsid w:val="00B3574B"/>
    <w:rPr>
      <w:rFonts w:ascii="Times New Roman" w:eastAsia="Times New Roman"/>
      <w:sz w:val="28"/>
    </w:rPr>
  </w:style>
  <w:style w:type="character" w:customStyle="1" w:styleId="CharAttribute286">
    <w:name w:val="CharAttribute286"/>
    <w:rsid w:val="00B3574B"/>
    <w:rPr>
      <w:rFonts w:ascii="Times New Roman" w:eastAsia="Times New Roman"/>
      <w:sz w:val="28"/>
    </w:rPr>
  </w:style>
  <w:style w:type="character" w:customStyle="1" w:styleId="CharAttribute287">
    <w:name w:val="CharAttribute287"/>
    <w:rsid w:val="00B3574B"/>
    <w:rPr>
      <w:rFonts w:ascii="Times New Roman" w:eastAsia="Times New Roman"/>
      <w:sz w:val="28"/>
    </w:rPr>
  </w:style>
  <w:style w:type="character" w:customStyle="1" w:styleId="CharAttribute288">
    <w:name w:val="CharAttribute288"/>
    <w:rsid w:val="00B3574B"/>
    <w:rPr>
      <w:rFonts w:ascii="Times New Roman" w:eastAsia="Times New Roman"/>
      <w:sz w:val="28"/>
    </w:rPr>
  </w:style>
  <w:style w:type="character" w:customStyle="1" w:styleId="CharAttribute289">
    <w:name w:val="CharAttribute289"/>
    <w:rsid w:val="00B3574B"/>
    <w:rPr>
      <w:rFonts w:ascii="Times New Roman" w:eastAsia="Times New Roman"/>
      <w:sz w:val="28"/>
    </w:rPr>
  </w:style>
  <w:style w:type="character" w:customStyle="1" w:styleId="CharAttribute290">
    <w:name w:val="CharAttribute290"/>
    <w:rsid w:val="00B3574B"/>
    <w:rPr>
      <w:rFonts w:ascii="Times New Roman" w:eastAsia="Times New Roman"/>
      <w:sz w:val="28"/>
    </w:rPr>
  </w:style>
  <w:style w:type="character" w:customStyle="1" w:styleId="CharAttribute291">
    <w:name w:val="CharAttribute291"/>
    <w:rsid w:val="00B3574B"/>
    <w:rPr>
      <w:rFonts w:ascii="Times New Roman" w:eastAsia="Times New Roman"/>
      <w:sz w:val="28"/>
    </w:rPr>
  </w:style>
  <w:style w:type="character" w:customStyle="1" w:styleId="CharAttribute292">
    <w:name w:val="CharAttribute292"/>
    <w:rsid w:val="00B3574B"/>
    <w:rPr>
      <w:rFonts w:ascii="Times New Roman" w:eastAsia="Times New Roman"/>
      <w:sz w:val="28"/>
    </w:rPr>
  </w:style>
  <w:style w:type="character" w:customStyle="1" w:styleId="CharAttribute293">
    <w:name w:val="CharAttribute293"/>
    <w:rsid w:val="00B3574B"/>
    <w:rPr>
      <w:rFonts w:ascii="Times New Roman" w:eastAsia="Times New Roman"/>
      <w:sz w:val="28"/>
    </w:rPr>
  </w:style>
  <w:style w:type="character" w:customStyle="1" w:styleId="CharAttribute294">
    <w:name w:val="CharAttribute294"/>
    <w:rsid w:val="00B3574B"/>
    <w:rPr>
      <w:rFonts w:ascii="Times New Roman" w:eastAsia="Times New Roman"/>
      <w:sz w:val="28"/>
    </w:rPr>
  </w:style>
  <w:style w:type="character" w:customStyle="1" w:styleId="CharAttribute295">
    <w:name w:val="CharAttribute295"/>
    <w:rsid w:val="00B3574B"/>
    <w:rPr>
      <w:rFonts w:ascii="Times New Roman" w:eastAsia="Times New Roman"/>
      <w:sz w:val="28"/>
    </w:rPr>
  </w:style>
  <w:style w:type="character" w:customStyle="1" w:styleId="CharAttribute296">
    <w:name w:val="CharAttribute296"/>
    <w:rsid w:val="00B3574B"/>
    <w:rPr>
      <w:rFonts w:ascii="Times New Roman" w:eastAsia="Times New Roman"/>
      <w:sz w:val="28"/>
    </w:rPr>
  </w:style>
  <w:style w:type="character" w:customStyle="1" w:styleId="CharAttribute297">
    <w:name w:val="CharAttribute297"/>
    <w:rsid w:val="00B3574B"/>
    <w:rPr>
      <w:rFonts w:ascii="Times New Roman" w:eastAsia="Times New Roman"/>
      <w:sz w:val="28"/>
    </w:rPr>
  </w:style>
  <w:style w:type="character" w:customStyle="1" w:styleId="CharAttribute298">
    <w:name w:val="CharAttribute298"/>
    <w:rsid w:val="00B3574B"/>
    <w:rPr>
      <w:rFonts w:ascii="Times New Roman" w:eastAsia="Times New Roman"/>
      <w:sz w:val="28"/>
    </w:rPr>
  </w:style>
  <w:style w:type="character" w:customStyle="1" w:styleId="CharAttribute299">
    <w:name w:val="CharAttribute299"/>
    <w:rsid w:val="00B3574B"/>
    <w:rPr>
      <w:rFonts w:ascii="Times New Roman" w:eastAsia="Times New Roman"/>
      <w:sz w:val="28"/>
    </w:rPr>
  </w:style>
  <w:style w:type="character" w:customStyle="1" w:styleId="CharAttribute300">
    <w:name w:val="CharAttribute300"/>
    <w:rsid w:val="00B3574B"/>
    <w:rPr>
      <w:rFonts w:ascii="Times New Roman" w:eastAsia="Times New Roman"/>
      <w:color w:val="00000A"/>
      <w:sz w:val="28"/>
    </w:rPr>
  </w:style>
  <w:style w:type="character" w:customStyle="1" w:styleId="CharAttribute301">
    <w:name w:val="CharAttribute301"/>
    <w:rsid w:val="00B3574B"/>
    <w:rPr>
      <w:rFonts w:ascii="Times New Roman" w:eastAsia="Times New Roman"/>
      <w:color w:val="00000A"/>
      <w:sz w:val="28"/>
    </w:rPr>
  </w:style>
  <w:style w:type="character" w:customStyle="1" w:styleId="CharAttribute303">
    <w:name w:val="CharAttribute303"/>
    <w:rsid w:val="00B3574B"/>
    <w:rPr>
      <w:rFonts w:ascii="Times New Roman" w:eastAsia="Times New Roman"/>
      <w:b/>
      <w:sz w:val="28"/>
    </w:rPr>
  </w:style>
  <w:style w:type="character" w:customStyle="1" w:styleId="CharAttribute304">
    <w:name w:val="CharAttribute304"/>
    <w:rsid w:val="00B3574B"/>
    <w:rPr>
      <w:rFonts w:ascii="Times New Roman" w:eastAsia="Times New Roman"/>
      <w:sz w:val="28"/>
    </w:rPr>
  </w:style>
  <w:style w:type="character" w:customStyle="1" w:styleId="CharAttribute305">
    <w:name w:val="CharAttribute305"/>
    <w:rsid w:val="00B3574B"/>
    <w:rPr>
      <w:rFonts w:ascii="Times New Roman" w:eastAsia="Times New Roman"/>
      <w:sz w:val="28"/>
    </w:rPr>
  </w:style>
  <w:style w:type="character" w:customStyle="1" w:styleId="CharAttribute306">
    <w:name w:val="CharAttribute306"/>
    <w:rsid w:val="00B3574B"/>
    <w:rPr>
      <w:rFonts w:ascii="Times New Roman" w:eastAsia="Times New Roman"/>
      <w:sz w:val="28"/>
    </w:rPr>
  </w:style>
  <w:style w:type="character" w:customStyle="1" w:styleId="CharAttribute307">
    <w:name w:val="CharAttribute307"/>
    <w:rsid w:val="00B3574B"/>
    <w:rPr>
      <w:rFonts w:ascii="Times New Roman" w:eastAsia="Times New Roman"/>
      <w:sz w:val="28"/>
    </w:rPr>
  </w:style>
  <w:style w:type="character" w:customStyle="1" w:styleId="CharAttribute308">
    <w:name w:val="CharAttribute308"/>
    <w:rsid w:val="00B3574B"/>
    <w:rPr>
      <w:rFonts w:ascii="Times New Roman" w:eastAsia="Times New Roman"/>
      <w:sz w:val="28"/>
    </w:rPr>
  </w:style>
  <w:style w:type="character" w:customStyle="1" w:styleId="CharAttribute309">
    <w:name w:val="CharAttribute309"/>
    <w:rsid w:val="00B3574B"/>
    <w:rPr>
      <w:rFonts w:ascii="Times New Roman" w:eastAsia="Times New Roman"/>
      <w:sz w:val="28"/>
    </w:rPr>
  </w:style>
  <w:style w:type="character" w:customStyle="1" w:styleId="CharAttribute310">
    <w:name w:val="CharAttribute310"/>
    <w:rsid w:val="00B3574B"/>
    <w:rPr>
      <w:rFonts w:ascii="Times New Roman" w:eastAsia="Times New Roman"/>
      <w:sz w:val="28"/>
    </w:rPr>
  </w:style>
  <w:style w:type="character" w:customStyle="1" w:styleId="CharAttribute311">
    <w:name w:val="CharAttribute311"/>
    <w:rsid w:val="00B3574B"/>
    <w:rPr>
      <w:rFonts w:ascii="Times New Roman" w:eastAsia="Times New Roman"/>
      <w:sz w:val="28"/>
    </w:rPr>
  </w:style>
  <w:style w:type="character" w:customStyle="1" w:styleId="CharAttribute312">
    <w:name w:val="CharAttribute312"/>
    <w:rsid w:val="00B3574B"/>
    <w:rPr>
      <w:rFonts w:ascii="Times New Roman" w:eastAsia="Times New Roman"/>
      <w:sz w:val="28"/>
    </w:rPr>
  </w:style>
  <w:style w:type="character" w:customStyle="1" w:styleId="CharAttribute313">
    <w:name w:val="CharAttribute313"/>
    <w:rsid w:val="00B3574B"/>
    <w:rPr>
      <w:rFonts w:ascii="Times New Roman" w:eastAsia="Times New Roman"/>
      <w:sz w:val="28"/>
    </w:rPr>
  </w:style>
  <w:style w:type="character" w:customStyle="1" w:styleId="CharAttribute314">
    <w:name w:val="CharAttribute314"/>
    <w:rsid w:val="00B3574B"/>
    <w:rPr>
      <w:rFonts w:ascii="Times New Roman" w:eastAsia="Times New Roman"/>
      <w:sz w:val="28"/>
    </w:rPr>
  </w:style>
  <w:style w:type="character" w:customStyle="1" w:styleId="CharAttribute315">
    <w:name w:val="CharAttribute315"/>
    <w:rsid w:val="00B3574B"/>
    <w:rPr>
      <w:rFonts w:ascii="Times New Roman" w:eastAsia="Times New Roman"/>
      <w:sz w:val="28"/>
    </w:rPr>
  </w:style>
  <w:style w:type="character" w:customStyle="1" w:styleId="CharAttribute316">
    <w:name w:val="CharAttribute316"/>
    <w:rsid w:val="00B3574B"/>
    <w:rPr>
      <w:rFonts w:ascii="Times New Roman" w:eastAsia="Times New Roman"/>
      <w:sz w:val="28"/>
    </w:rPr>
  </w:style>
  <w:style w:type="character" w:customStyle="1" w:styleId="CharAttribute317">
    <w:name w:val="CharAttribute317"/>
    <w:rsid w:val="00B3574B"/>
    <w:rPr>
      <w:rFonts w:ascii="Times New Roman" w:eastAsia="Times New Roman"/>
      <w:sz w:val="28"/>
    </w:rPr>
  </w:style>
  <w:style w:type="character" w:customStyle="1" w:styleId="CharAttribute318">
    <w:name w:val="CharAttribute318"/>
    <w:rsid w:val="00B3574B"/>
    <w:rPr>
      <w:rFonts w:ascii="Times New Roman" w:eastAsia="Times New Roman"/>
      <w:sz w:val="28"/>
    </w:rPr>
  </w:style>
  <w:style w:type="character" w:customStyle="1" w:styleId="CharAttribute319">
    <w:name w:val="CharAttribute319"/>
    <w:rsid w:val="00B3574B"/>
    <w:rPr>
      <w:rFonts w:ascii="Times New Roman" w:eastAsia="Times New Roman"/>
      <w:sz w:val="28"/>
    </w:rPr>
  </w:style>
  <w:style w:type="character" w:customStyle="1" w:styleId="CharAttribute320">
    <w:name w:val="CharAttribute320"/>
    <w:rsid w:val="00B3574B"/>
    <w:rPr>
      <w:rFonts w:ascii="Times New Roman" w:eastAsia="Times New Roman"/>
      <w:sz w:val="28"/>
    </w:rPr>
  </w:style>
  <w:style w:type="character" w:customStyle="1" w:styleId="CharAttribute321">
    <w:name w:val="CharAttribute321"/>
    <w:rsid w:val="00B3574B"/>
    <w:rPr>
      <w:rFonts w:ascii="Times New Roman" w:eastAsia="Times New Roman"/>
      <w:sz w:val="28"/>
    </w:rPr>
  </w:style>
  <w:style w:type="character" w:customStyle="1" w:styleId="CharAttribute322">
    <w:name w:val="CharAttribute322"/>
    <w:rsid w:val="00B3574B"/>
    <w:rPr>
      <w:rFonts w:ascii="Times New Roman" w:eastAsia="Times New Roman"/>
      <w:sz w:val="28"/>
    </w:rPr>
  </w:style>
  <w:style w:type="character" w:customStyle="1" w:styleId="CharAttribute323">
    <w:name w:val="CharAttribute323"/>
    <w:rsid w:val="00B3574B"/>
    <w:rPr>
      <w:rFonts w:ascii="Times New Roman" w:eastAsia="Times New Roman"/>
      <w:sz w:val="28"/>
    </w:rPr>
  </w:style>
  <w:style w:type="character" w:customStyle="1" w:styleId="CharAttribute324">
    <w:name w:val="CharAttribute324"/>
    <w:rsid w:val="00B3574B"/>
    <w:rPr>
      <w:rFonts w:ascii="Times New Roman" w:eastAsia="Times New Roman"/>
      <w:sz w:val="28"/>
    </w:rPr>
  </w:style>
  <w:style w:type="character" w:customStyle="1" w:styleId="CharAttribute325">
    <w:name w:val="CharAttribute325"/>
    <w:rsid w:val="00B3574B"/>
    <w:rPr>
      <w:rFonts w:ascii="Times New Roman" w:eastAsia="Times New Roman"/>
      <w:sz w:val="28"/>
    </w:rPr>
  </w:style>
  <w:style w:type="character" w:customStyle="1" w:styleId="CharAttribute326">
    <w:name w:val="CharAttribute326"/>
    <w:rsid w:val="00B3574B"/>
    <w:rPr>
      <w:rFonts w:ascii="Times New Roman" w:eastAsia="Times New Roman"/>
      <w:sz w:val="28"/>
    </w:rPr>
  </w:style>
  <w:style w:type="character" w:customStyle="1" w:styleId="CharAttribute327">
    <w:name w:val="CharAttribute327"/>
    <w:rsid w:val="00B3574B"/>
    <w:rPr>
      <w:rFonts w:ascii="Times New Roman" w:eastAsia="Times New Roman"/>
      <w:sz w:val="28"/>
    </w:rPr>
  </w:style>
  <w:style w:type="character" w:customStyle="1" w:styleId="CharAttribute328">
    <w:name w:val="CharAttribute328"/>
    <w:rsid w:val="00B3574B"/>
    <w:rPr>
      <w:rFonts w:ascii="Times New Roman" w:eastAsia="Times New Roman"/>
      <w:sz w:val="28"/>
    </w:rPr>
  </w:style>
  <w:style w:type="character" w:customStyle="1" w:styleId="CharAttribute329">
    <w:name w:val="CharAttribute329"/>
    <w:rsid w:val="00B3574B"/>
    <w:rPr>
      <w:rFonts w:ascii="Times New Roman" w:eastAsia="Times New Roman"/>
      <w:sz w:val="28"/>
    </w:rPr>
  </w:style>
  <w:style w:type="character" w:customStyle="1" w:styleId="CharAttribute330">
    <w:name w:val="CharAttribute330"/>
    <w:rsid w:val="00B3574B"/>
    <w:rPr>
      <w:rFonts w:ascii="Times New Roman" w:eastAsia="Times New Roman"/>
      <w:sz w:val="28"/>
    </w:rPr>
  </w:style>
  <w:style w:type="character" w:customStyle="1" w:styleId="CharAttribute331">
    <w:name w:val="CharAttribute331"/>
    <w:rsid w:val="00B3574B"/>
    <w:rPr>
      <w:rFonts w:ascii="Times New Roman" w:eastAsia="Times New Roman"/>
      <w:sz w:val="28"/>
    </w:rPr>
  </w:style>
  <w:style w:type="character" w:customStyle="1" w:styleId="CharAttribute332">
    <w:name w:val="CharAttribute332"/>
    <w:rsid w:val="00B3574B"/>
    <w:rPr>
      <w:rFonts w:ascii="Times New Roman" w:eastAsia="Times New Roman"/>
      <w:sz w:val="28"/>
    </w:rPr>
  </w:style>
  <w:style w:type="character" w:customStyle="1" w:styleId="CharAttribute333">
    <w:name w:val="CharAttribute333"/>
    <w:rsid w:val="00B3574B"/>
    <w:rPr>
      <w:rFonts w:ascii="Times New Roman" w:eastAsia="Times New Roman"/>
      <w:sz w:val="28"/>
    </w:rPr>
  </w:style>
  <w:style w:type="character" w:customStyle="1" w:styleId="CharAttribute334">
    <w:name w:val="CharAttribute334"/>
    <w:rsid w:val="00B3574B"/>
    <w:rPr>
      <w:rFonts w:ascii="Times New Roman" w:eastAsia="Times New Roman"/>
      <w:sz w:val="28"/>
    </w:rPr>
  </w:style>
  <w:style w:type="character" w:customStyle="1" w:styleId="CharAttribute335">
    <w:name w:val="CharAttribute335"/>
    <w:rsid w:val="00B3574B"/>
    <w:rPr>
      <w:rFonts w:ascii="Times New Roman" w:eastAsia="Times New Roman"/>
      <w:sz w:val="28"/>
    </w:rPr>
  </w:style>
  <w:style w:type="character" w:customStyle="1" w:styleId="CharAttribute514">
    <w:name w:val="CharAttribute514"/>
    <w:rsid w:val="00B3574B"/>
    <w:rPr>
      <w:rFonts w:ascii="Times New Roman" w:eastAsia="Times New Roman"/>
      <w:sz w:val="28"/>
    </w:rPr>
  </w:style>
  <w:style w:type="character" w:customStyle="1" w:styleId="CharAttribute520">
    <w:name w:val="CharAttribute520"/>
    <w:rsid w:val="00B3574B"/>
    <w:rPr>
      <w:rFonts w:ascii="Times New Roman" w:eastAsia="Times New Roman"/>
      <w:sz w:val="28"/>
    </w:rPr>
  </w:style>
  <w:style w:type="character" w:customStyle="1" w:styleId="CharAttribute521">
    <w:name w:val="CharAttribute521"/>
    <w:rsid w:val="00B3574B"/>
    <w:rPr>
      <w:rFonts w:ascii="Times New Roman" w:eastAsia="Times New Roman"/>
      <w:i/>
      <w:sz w:val="28"/>
    </w:rPr>
  </w:style>
  <w:style w:type="character" w:customStyle="1" w:styleId="CharAttribute548">
    <w:name w:val="CharAttribute548"/>
    <w:rsid w:val="00B3574B"/>
    <w:rPr>
      <w:rFonts w:ascii="Times New Roman" w:eastAsia="Times New Roman"/>
      <w:sz w:val="24"/>
    </w:rPr>
  </w:style>
  <w:style w:type="paragraph" w:customStyle="1" w:styleId="ParaAttribute10">
    <w:name w:val="ParaAttribute10"/>
    <w:uiPriority w:val="99"/>
    <w:rsid w:val="00B3574B"/>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B3574B"/>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B3574B"/>
    <w:rPr>
      <w:rFonts w:ascii="Times New Roman" w:eastAsia="Times New Roman"/>
      <w:i/>
      <w:sz w:val="22"/>
    </w:rPr>
  </w:style>
  <w:style w:type="character" w:customStyle="1" w:styleId="ac">
    <w:name w:val="Текст примечания Знак"/>
    <w:basedOn w:val="a0"/>
    <w:link w:val="ad"/>
    <w:uiPriority w:val="99"/>
    <w:semiHidden/>
    <w:rsid w:val="00B3574B"/>
    <w:rPr>
      <w:rFonts w:ascii="Times New Roman" w:eastAsia="Times New Roman" w:hAnsi="Times New Roman" w:cs="Times New Roman"/>
      <w:kern w:val="2"/>
      <w:sz w:val="20"/>
      <w:szCs w:val="20"/>
      <w:lang w:val="en-US" w:eastAsia="ko-KR"/>
    </w:rPr>
  </w:style>
  <w:style w:type="paragraph" w:styleId="ad">
    <w:name w:val="annotation text"/>
    <w:basedOn w:val="a"/>
    <w:link w:val="ac"/>
    <w:uiPriority w:val="99"/>
    <w:semiHidden/>
    <w:unhideWhenUsed/>
    <w:rsid w:val="00B3574B"/>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e">
    <w:name w:val="Тема примечания Знак"/>
    <w:basedOn w:val="ac"/>
    <w:link w:val="af"/>
    <w:uiPriority w:val="99"/>
    <w:semiHidden/>
    <w:rsid w:val="00B3574B"/>
    <w:rPr>
      <w:b/>
      <w:bCs/>
    </w:rPr>
  </w:style>
  <w:style w:type="paragraph" w:styleId="af">
    <w:name w:val="annotation subject"/>
    <w:basedOn w:val="ad"/>
    <w:next w:val="ad"/>
    <w:link w:val="ae"/>
    <w:uiPriority w:val="99"/>
    <w:semiHidden/>
    <w:unhideWhenUsed/>
    <w:rsid w:val="00B3574B"/>
    <w:rPr>
      <w:b/>
      <w:bCs/>
    </w:rPr>
  </w:style>
  <w:style w:type="character" w:customStyle="1" w:styleId="af0">
    <w:name w:val="Текст выноски Знак"/>
    <w:basedOn w:val="a0"/>
    <w:link w:val="af1"/>
    <w:uiPriority w:val="99"/>
    <w:semiHidden/>
    <w:rsid w:val="00B3574B"/>
    <w:rPr>
      <w:rFonts w:ascii="Tahoma" w:eastAsia="Times New Roman" w:hAnsi="Tahoma" w:cs="Times New Roman"/>
      <w:kern w:val="2"/>
      <w:sz w:val="16"/>
      <w:szCs w:val="16"/>
      <w:lang w:val="en-US" w:eastAsia="ko-KR"/>
    </w:rPr>
  </w:style>
  <w:style w:type="paragraph" w:styleId="af1">
    <w:name w:val="Balloon Text"/>
    <w:basedOn w:val="a"/>
    <w:link w:val="af0"/>
    <w:uiPriority w:val="99"/>
    <w:semiHidden/>
    <w:unhideWhenUsed/>
    <w:rsid w:val="00B3574B"/>
    <w:pPr>
      <w:widowControl w:val="0"/>
      <w:wordWrap w:val="0"/>
      <w:autoSpaceDE w:val="0"/>
      <w:autoSpaceDN w:val="0"/>
      <w:spacing w:after="0" w:line="240" w:lineRule="auto"/>
      <w:jc w:val="both"/>
    </w:pPr>
    <w:rPr>
      <w:rFonts w:ascii="Tahoma" w:eastAsia="Times New Roman" w:hAnsi="Tahoma" w:cs="Times New Roman"/>
      <w:kern w:val="2"/>
      <w:sz w:val="16"/>
      <w:szCs w:val="16"/>
      <w:lang w:val="en-US" w:eastAsia="ko-KR"/>
    </w:rPr>
  </w:style>
  <w:style w:type="paragraph" w:customStyle="1" w:styleId="11">
    <w:name w:val="Без интервала1"/>
    <w:aliases w:val="основа"/>
    <w:rsid w:val="00B3574B"/>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B3574B"/>
    <w:rPr>
      <w:rFonts w:ascii="Times New Roman" w:eastAsia="Times New Roman"/>
      <w:sz w:val="28"/>
    </w:rPr>
  </w:style>
  <w:style w:type="character" w:customStyle="1" w:styleId="CharAttribute534">
    <w:name w:val="CharAttribute534"/>
    <w:rsid w:val="00B3574B"/>
    <w:rPr>
      <w:rFonts w:ascii="Times New Roman" w:eastAsia="Times New Roman"/>
      <w:sz w:val="24"/>
    </w:rPr>
  </w:style>
  <w:style w:type="character" w:customStyle="1" w:styleId="CharAttribute4">
    <w:name w:val="CharAttribute4"/>
    <w:uiPriority w:val="99"/>
    <w:rsid w:val="00B3574B"/>
    <w:rPr>
      <w:rFonts w:ascii="Times New Roman" w:eastAsia="Batang" w:hAnsi="Batang"/>
      <w:i/>
      <w:sz w:val="28"/>
    </w:rPr>
  </w:style>
  <w:style w:type="character" w:customStyle="1" w:styleId="CharAttribute10">
    <w:name w:val="CharAttribute10"/>
    <w:uiPriority w:val="99"/>
    <w:rsid w:val="00B3574B"/>
    <w:rPr>
      <w:rFonts w:ascii="Times New Roman" w:eastAsia="Times New Roman" w:hAnsi="Times New Roman"/>
      <w:b/>
      <w:sz w:val="28"/>
    </w:rPr>
  </w:style>
  <w:style w:type="character" w:customStyle="1" w:styleId="CharAttribute11">
    <w:name w:val="CharAttribute11"/>
    <w:rsid w:val="00B3574B"/>
    <w:rPr>
      <w:rFonts w:ascii="Times New Roman" w:eastAsia="Batang" w:hAnsi="Batang"/>
      <w:i/>
      <w:color w:val="00000A"/>
      <w:sz w:val="28"/>
    </w:rPr>
  </w:style>
  <w:style w:type="paragraph" w:styleId="af2">
    <w:name w:val="Normal (Web)"/>
    <w:basedOn w:val="a"/>
    <w:uiPriority w:val="99"/>
    <w:unhideWhenUsed/>
    <w:rsid w:val="00B35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498">
    <w:name w:val="CharAttribute498"/>
    <w:rsid w:val="00B3574B"/>
    <w:rPr>
      <w:rFonts w:ascii="Times New Roman" w:eastAsia="Times New Roman"/>
      <w:sz w:val="28"/>
    </w:rPr>
  </w:style>
  <w:style w:type="character" w:customStyle="1" w:styleId="CharAttribute499">
    <w:name w:val="CharAttribute499"/>
    <w:rsid w:val="00B3574B"/>
    <w:rPr>
      <w:rFonts w:ascii="Times New Roman" w:eastAsia="Times New Roman"/>
      <w:i/>
      <w:sz w:val="28"/>
      <w:u w:val="single"/>
    </w:rPr>
  </w:style>
  <w:style w:type="character" w:customStyle="1" w:styleId="CharAttribute500">
    <w:name w:val="CharAttribute500"/>
    <w:rsid w:val="00B3574B"/>
    <w:rPr>
      <w:rFonts w:ascii="Times New Roman" w:eastAsia="Times New Roman"/>
      <w:sz w:val="28"/>
    </w:rPr>
  </w:style>
  <w:style w:type="paragraph" w:styleId="af3">
    <w:name w:val="header"/>
    <w:basedOn w:val="a"/>
    <w:link w:val="af4"/>
    <w:uiPriority w:val="99"/>
    <w:unhideWhenUsed/>
    <w:rsid w:val="00B3574B"/>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4">
    <w:name w:val="Верхний колонтитул Знак"/>
    <w:basedOn w:val="a0"/>
    <w:link w:val="af3"/>
    <w:uiPriority w:val="99"/>
    <w:rsid w:val="00B3574B"/>
    <w:rPr>
      <w:rFonts w:ascii="Times New Roman" w:eastAsia="Times New Roman" w:hAnsi="Times New Roman" w:cs="Times New Roman"/>
      <w:kern w:val="2"/>
      <w:sz w:val="20"/>
      <w:szCs w:val="24"/>
      <w:lang w:val="en-US" w:eastAsia="ko-KR"/>
    </w:rPr>
  </w:style>
  <w:style w:type="paragraph" w:styleId="af5">
    <w:name w:val="footer"/>
    <w:basedOn w:val="a"/>
    <w:link w:val="af6"/>
    <w:uiPriority w:val="99"/>
    <w:unhideWhenUsed/>
    <w:rsid w:val="00B3574B"/>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f6">
    <w:name w:val="Нижний колонтитул Знак"/>
    <w:basedOn w:val="a0"/>
    <w:link w:val="af5"/>
    <w:uiPriority w:val="99"/>
    <w:rsid w:val="00B3574B"/>
    <w:rPr>
      <w:rFonts w:ascii="Times New Roman" w:eastAsia="Times New Roman" w:hAnsi="Times New Roman" w:cs="Times New Roman"/>
      <w:kern w:val="2"/>
      <w:sz w:val="20"/>
      <w:szCs w:val="24"/>
      <w:lang w:val="en-US" w:eastAsia="ko-KR"/>
    </w:rPr>
  </w:style>
  <w:style w:type="paragraph" w:customStyle="1" w:styleId="ParaAttribute1">
    <w:name w:val="ParaAttribute1"/>
    <w:rsid w:val="00B3574B"/>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0"/>
    <w:rsid w:val="00B3574B"/>
  </w:style>
  <w:style w:type="table" w:styleId="af7">
    <w:name w:val="Table Grid"/>
    <w:basedOn w:val="a1"/>
    <w:uiPriority w:val="59"/>
    <w:rsid w:val="00B3574B"/>
    <w:pPr>
      <w:spacing w:after="0" w:line="240" w:lineRule="auto"/>
    </w:pPr>
    <w:rPr>
      <w:rFonts w:ascii="Times New Roman" w:eastAsia="Symbo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0"/>
    <w:uiPriority w:val="22"/>
    <w:qFormat/>
    <w:rsid w:val="00B3574B"/>
    <w:rPr>
      <w:b/>
      <w:bCs/>
    </w:rPr>
  </w:style>
  <w:style w:type="paragraph" w:styleId="af9">
    <w:name w:val="Body Text"/>
    <w:basedOn w:val="a"/>
    <w:link w:val="afa"/>
    <w:uiPriority w:val="1"/>
    <w:unhideWhenUsed/>
    <w:qFormat/>
    <w:rsid w:val="00B3574B"/>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fa">
    <w:name w:val="Основной текст Знак"/>
    <w:basedOn w:val="a0"/>
    <w:link w:val="af9"/>
    <w:uiPriority w:val="1"/>
    <w:rsid w:val="00B3574B"/>
    <w:rPr>
      <w:rFonts w:ascii="Times New Roman" w:eastAsia="Times New Roman" w:hAnsi="Times New Roman" w:cs="Times New Roman"/>
      <w:kern w:val="2"/>
      <w:sz w:val="20"/>
      <w:szCs w:val="24"/>
      <w:lang w:val="en-US" w:eastAsia="ko-KR"/>
    </w:rPr>
  </w:style>
  <w:style w:type="paragraph" w:customStyle="1" w:styleId="afb">
    <w:name w:val="Основной"/>
    <w:basedOn w:val="a"/>
    <w:link w:val="afc"/>
    <w:rsid w:val="00B3574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c">
    <w:name w:val="Основной Знак"/>
    <w:link w:val="afb"/>
    <w:rsid w:val="00B3574B"/>
    <w:rPr>
      <w:rFonts w:ascii="NewtonCSanPin" w:eastAsia="Times New Roman" w:hAnsi="NewtonCSanPin" w:cs="NewtonCSanPin"/>
      <w:color w:val="000000"/>
      <w:sz w:val="21"/>
      <w:szCs w:val="21"/>
    </w:rPr>
  </w:style>
  <w:style w:type="paragraph" w:customStyle="1" w:styleId="p11">
    <w:name w:val="p11"/>
    <w:basedOn w:val="a"/>
    <w:rsid w:val="00B35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0"/>
    <w:rsid w:val="00B3574B"/>
    <w:rPr>
      <w:rFonts w:ascii="TimesNewRomanPS-BoldMT" w:hAnsi="TimesNewRomanPS-BoldMT" w:hint="default"/>
      <w:b/>
      <w:bCs/>
      <w:i w:val="0"/>
      <w:iCs w:val="0"/>
      <w:color w:val="000000"/>
      <w:sz w:val="24"/>
      <w:szCs w:val="24"/>
    </w:rPr>
  </w:style>
  <w:style w:type="character" w:customStyle="1" w:styleId="fontstyle21">
    <w:name w:val="fontstyle21"/>
    <w:basedOn w:val="a0"/>
    <w:rsid w:val="00B3574B"/>
    <w:rPr>
      <w:rFonts w:ascii="TimesNewRomanPSMT" w:hAnsi="TimesNewRomanPSMT" w:hint="default"/>
      <w:b w:val="0"/>
      <w:bCs w:val="0"/>
      <w:i w:val="0"/>
      <w:iCs w:val="0"/>
      <w:color w:val="000000"/>
      <w:sz w:val="24"/>
      <w:szCs w:val="24"/>
    </w:rPr>
  </w:style>
  <w:style w:type="character" w:customStyle="1" w:styleId="fontstyle31">
    <w:name w:val="fontstyle31"/>
    <w:basedOn w:val="a0"/>
    <w:rsid w:val="00B3574B"/>
    <w:rPr>
      <w:rFonts w:ascii="SymbolMT" w:hAnsi="SymbolMT" w:hint="default"/>
      <w:b w:val="0"/>
      <w:bCs w:val="0"/>
      <w:i w:val="0"/>
      <w:iCs w:val="0"/>
      <w:color w:val="000000"/>
      <w:sz w:val="24"/>
      <w:szCs w:val="24"/>
    </w:rPr>
  </w:style>
  <w:style w:type="character" w:customStyle="1" w:styleId="fontstyle41">
    <w:name w:val="fontstyle41"/>
    <w:basedOn w:val="a0"/>
    <w:rsid w:val="00B3574B"/>
    <w:rPr>
      <w:rFonts w:ascii="Calibri" w:hAnsi="Calibri" w:hint="default"/>
      <w:b w:val="0"/>
      <w:bCs w:val="0"/>
      <w:i w:val="0"/>
      <w:iCs w:val="0"/>
      <w:color w:val="000000"/>
      <w:sz w:val="22"/>
      <w:szCs w:val="22"/>
    </w:rPr>
  </w:style>
  <w:style w:type="character" w:customStyle="1" w:styleId="fontstyle51">
    <w:name w:val="fontstyle51"/>
    <w:basedOn w:val="a0"/>
    <w:rsid w:val="00B3574B"/>
    <w:rPr>
      <w:rFonts w:ascii="Calibri" w:hAnsi="Calibri" w:hint="default"/>
      <w:b w:val="0"/>
      <w:bCs w:val="0"/>
      <w:i w:val="0"/>
      <w:iCs w:val="0"/>
      <w:color w:val="000000"/>
      <w:sz w:val="22"/>
      <w:szCs w:val="22"/>
    </w:rPr>
  </w:style>
  <w:style w:type="paragraph" w:customStyle="1" w:styleId="ParagraphStyle">
    <w:name w:val="Paragraph Style"/>
    <w:rsid w:val="00B3574B"/>
    <w:pPr>
      <w:autoSpaceDE w:val="0"/>
      <w:autoSpaceDN w:val="0"/>
      <w:adjustRightInd w:val="0"/>
      <w:spacing w:after="0" w:line="240" w:lineRule="auto"/>
    </w:pPr>
    <w:rPr>
      <w:rFonts w:ascii="Arial" w:eastAsia="Calibri" w:hAnsi="Arial" w:cs="Arial"/>
      <w:sz w:val="24"/>
      <w:szCs w:val="24"/>
      <w:lang w:eastAsia="en-US"/>
    </w:rPr>
  </w:style>
  <w:style w:type="character" w:customStyle="1" w:styleId="c9">
    <w:name w:val="c9"/>
    <w:rsid w:val="00B3574B"/>
  </w:style>
  <w:style w:type="paragraph" w:customStyle="1" w:styleId="paraattribute160">
    <w:name w:val="paraattribute16"/>
    <w:basedOn w:val="a"/>
    <w:rsid w:val="00B35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6">
    <w:name w:val="CharAttribute6"/>
    <w:rsid w:val="00B3574B"/>
    <w:rPr>
      <w:rFonts w:ascii="Times New Roman" w:eastAsia="Batang" w:hAnsi="Batang"/>
      <w:color w:val="0000FF"/>
      <w:sz w:val="28"/>
      <w:u w:val="single"/>
    </w:rPr>
  </w:style>
  <w:style w:type="paragraph" w:customStyle="1" w:styleId="ParaAttribute7">
    <w:name w:val="ParaAttribute7"/>
    <w:rsid w:val="00B3574B"/>
    <w:pPr>
      <w:spacing w:after="0" w:line="240" w:lineRule="auto"/>
      <w:ind w:firstLine="851"/>
      <w:jc w:val="center"/>
    </w:pPr>
    <w:rPr>
      <w:rFonts w:ascii="Times New Roman" w:eastAsia="№Е" w:hAnsi="Times New Roman" w:cs="Times New Roman"/>
      <w:sz w:val="20"/>
      <w:szCs w:val="20"/>
    </w:rPr>
  </w:style>
  <w:style w:type="character" w:customStyle="1" w:styleId="CharAttribute5">
    <w:name w:val="CharAttribute5"/>
    <w:rsid w:val="00B3574B"/>
    <w:rPr>
      <w:rFonts w:ascii="Batang" w:eastAsia="Times New Roman" w:hAnsi="Times New Roman" w:hint="eastAsia"/>
      <w:sz w:val="28"/>
    </w:rPr>
  </w:style>
  <w:style w:type="paragraph" w:customStyle="1" w:styleId="ParaAttribute2">
    <w:name w:val="ParaAttribute2"/>
    <w:rsid w:val="00B3574B"/>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B3574B"/>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B3574B"/>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3">
    <w:name w:val="c3"/>
    <w:basedOn w:val="a0"/>
    <w:rsid w:val="00B3574B"/>
  </w:style>
  <w:style w:type="character" w:customStyle="1" w:styleId="c6">
    <w:name w:val="c6"/>
    <w:basedOn w:val="a0"/>
    <w:rsid w:val="00B3574B"/>
  </w:style>
  <w:style w:type="paragraph" w:customStyle="1" w:styleId="-12">
    <w:name w:val="Цветной список - Акцент 12"/>
    <w:basedOn w:val="a"/>
    <w:qFormat/>
    <w:rsid w:val="00B3574B"/>
    <w:pPr>
      <w:spacing w:line="240" w:lineRule="auto"/>
      <w:ind w:left="720"/>
      <w:contextualSpacing/>
    </w:pPr>
    <w:rPr>
      <w:rFonts w:ascii="Cambria" w:eastAsia="Cambria" w:hAnsi="Cambria" w:cs="Times New Roman"/>
      <w:sz w:val="24"/>
      <w:szCs w:val="24"/>
      <w:lang w:eastAsia="en-US"/>
    </w:rPr>
  </w:style>
  <w:style w:type="paragraph" w:styleId="afd">
    <w:name w:val="Title"/>
    <w:basedOn w:val="a"/>
    <w:link w:val="afe"/>
    <w:uiPriority w:val="1"/>
    <w:qFormat/>
    <w:rsid w:val="00B3574B"/>
    <w:pPr>
      <w:widowControl w:val="0"/>
      <w:autoSpaceDE w:val="0"/>
      <w:autoSpaceDN w:val="0"/>
      <w:spacing w:before="244" w:after="0" w:line="240" w:lineRule="auto"/>
      <w:ind w:left="427"/>
      <w:jc w:val="both"/>
    </w:pPr>
    <w:rPr>
      <w:rFonts w:ascii="Arial Narrow" w:eastAsia="Arial Narrow" w:hAnsi="Arial Narrow" w:cs="Arial Narrow"/>
      <w:b/>
      <w:bCs/>
      <w:sz w:val="66"/>
      <w:szCs w:val="66"/>
      <w:lang w:eastAsia="en-US"/>
    </w:rPr>
  </w:style>
  <w:style w:type="character" w:customStyle="1" w:styleId="afe">
    <w:name w:val="Название Знак"/>
    <w:basedOn w:val="a0"/>
    <w:link w:val="afd"/>
    <w:uiPriority w:val="1"/>
    <w:rsid w:val="00B3574B"/>
    <w:rPr>
      <w:rFonts w:ascii="Arial Narrow" w:eastAsia="Arial Narrow" w:hAnsi="Arial Narrow" w:cs="Arial Narrow"/>
      <w:b/>
      <w:bCs/>
      <w:sz w:val="66"/>
      <w:szCs w:val="66"/>
      <w:lang w:eastAsia="en-US"/>
    </w:rPr>
  </w:style>
  <w:style w:type="paragraph" w:customStyle="1" w:styleId="TableParagraph">
    <w:name w:val="Table Paragraph"/>
    <w:basedOn w:val="a"/>
    <w:uiPriority w:val="1"/>
    <w:qFormat/>
    <w:rsid w:val="00B3574B"/>
    <w:pPr>
      <w:widowControl w:val="0"/>
      <w:autoSpaceDE w:val="0"/>
      <w:autoSpaceDN w:val="0"/>
      <w:spacing w:before="37" w:after="0" w:line="240" w:lineRule="auto"/>
      <w:ind w:left="80"/>
    </w:pPr>
    <w:rPr>
      <w:rFonts w:ascii="Arial" w:eastAsia="Arial" w:hAnsi="Arial" w:cs="Arial"/>
      <w:lang w:eastAsia="en-US"/>
    </w:rPr>
  </w:style>
  <w:style w:type="character" w:styleId="aff">
    <w:name w:val="Hyperlink"/>
    <w:basedOn w:val="a0"/>
    <w:uiPriority w:val="99"/>
    <w:unhideWhenUsed/>
    <w:rsid w:val="00B357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9307&amp;date=13.09.2023&amp;dst=100013&amp;fie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login.consultant.ru/link/?req=doc&amp;base=LAW&amp;n=439307&amp;date=13.09.2023&amp;dst=100013&amp;field=134" TargetMode="External"/><Relationship Id="rId12" Type="http://schemas.openxmlformats.org/officeDocument/2006/relationships/hyperlink" Target="http://login.consultant.ru/link/?req=doc&amp;base=LAW&amp;n=371594&amp;date=13.09.2023&amp;dst=100471&amp;field=134"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in.consultant.ru/link/?req=doc&amp;base=LAW&amp;n=371594&amp;date=13.09.2023&amp;dst=100471&amp;fie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hyperlink" Target="http://login.consultant.ru/link/?req=doc&amp;base=LAW&amp;n=439310&amp;date=13.09.2023&amp;dst=100014&amp;field=13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login.consultant.ru/link/?req=doc&amp;base=LAW&amp;n=439310&amp;date=13.09.2023&amp;dst=100014&amp;field=134" TargetMode="Externa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37</Pages>
  <Words>13281</Words>
  <Characters>75705</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2023-10-15T05:30:00Z</dcterms:created>
  <dcterms:modified xsi:type="dcterms:W3CDTF">2023-10-15T07:28:00Z</dcterms:modified>
</cp:coreProperties>
</file>