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6C" w:rsidRPr="00C5086C" w:rsidRDefault="00C5086C" w:rsidP="00C508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</w:pPr>
      <w:r w:rsidRPr="00C5086C"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  <w:t xml:space="preserve">7 </w:t>
      </w:r>
      <w:proofErr w:type="gramStart"/>
      <w:r w:rsidRPr="00C5086C"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  <w:t>вопросов про вакцинацию</w:t>
      </w:r>
      <w:proofErr w:type="gramEnd"/>
      <w:r w:rsidRPr="00C5086C"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  <w:t xml:space="preserve"> от гриппа</w:t>
      </w:r>
    </w:p>
    <w:p w:rsidR="00C5086C" w:rsidRDefault="00C5086C" w:rsidP="00C5086C">
      <w:pPr>
        <w:spacing w:after="0" w:line="240" w:lineRule="auto"/>
        <w:ind w:firstLine="709"/>
        <w:jc w:val="both"/>
        <w:rPr>
          <w:rFonts w:ascii="Verdana" w:eastAsia="Times New Roman" w:hAnsi="Verdana" w:cs="Arial"/>
          <w:color w:val="242424"/>
          <w:sz w:val="20"/>
          <w:szCs w:val="20"/>
          <w:lang w:eastAsia="ru-RU"/>
        </w:rPr>
      </w:pP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 xml:space="preserve">Ежегодно осенью в нашей стране проходит прививочная кампания против гриппа. Несмотря на это, вопросов о вакцинации меньше не становится. В этой статье отвечаем на </w:t>
      </w:r>
      <w:proofErr w:type="gramStart"/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>самые</w:t>
      </w:r>
      <w:proofErr w:type="gramEnd"/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 xml:space="preserve"> популярные.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b/>
          <w:bCs/>
          <w:color w:val="242424"/>
          <w:sz w:val="20"/>
          <w:szCs w:val="20"/>
          <w:lang w:eastAsia="ru-RU"/>
        </w:rPr>
        <w:t>Зачем прививаться от гриппа?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>Грипп – это не просто острая вирусная респираторная инфекция. Грипп очень заразен, способен к молниеносному и массовому распространению, протекает тяжелее остальных вирусных респираторных инфекций и имеет наибольшее число осложнений.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proofErr w:type="gramStart"/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>Самое</w:t>
      </w:r>
      <w:proofErr w:type="gramEnd"/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 xml:space="preserve"> частое – пневмония, которая нередко сопровождается острой дыхательной недостаточностью и в 40% случаев заканчивается летальным исходом, даже при проведении своевременного квалифицированного лечения.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b/>
          <w:bCs/>
          <w:color w:val="242424"/>
          <w:sz w:val="20"/>
          <w:szCs w:val="20"/>
          <w:lang w:eastAsia="ru-RU"/>
        </w:rPr>
        <w:t>Почему нужно прививаться от гриппа каждый год?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 xml:space="preserve">Вирус гриппа постоянно </w:t>
      </w:r>
      <w:proofErr w:type="spellStart"/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>мутирует</w:t>
      </w:r>
      <w:proofErr w:type="spellEnd"/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>, поэтому каждый год состав вакцины корректируется до начала предстоящего эпидемического сезона.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b/>
          <w:bCs/>
          <w:color w:val="242424"/>
          <w:sz w:val="20"/>
          <w:szCs w:val="20"/>
          <w:lang w:eastAsia="ru-RU"/>
        </w:rPr>
        <w:t>Когда делать прививку от гриппа?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>Сезонный подъем гриппа начинается в ноябре-декабре, поэтому лучше всего привиться в сентябре - октябре, чтобы к подъему заболеваемости иммунитет уже сформировался.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b/>
          <w:bCs/>
          <w:color w:val="242424"/>
          <w:sz w:val="20"/>
          <w:szCs w:val="20"/>
          <w:lang w:eastAsia="ru-RU"/>
        </w:rPr>
        <w:t>Где делаются прививки против гриппа?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>Детям вакцинацию проводят в школе и в детском саду, если ребенок не посещает образовательное учреждение, можно обратиться в поликлинику.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>Взрослые могут сделать прививку в поликлинике, либо в специальных мобильных прививочных пунктах, которые дополнительно устанавливаются в период массовой вакцинации.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b/>
          <w:bCs/>
          <w:color w:val="242424"/>
          <w:sz w:val="20"/>
          <w:szCs w:val="20"/>
          <w:lang w:eastAsia="ru-RU"/>
        </w:rPr>
        <w:t>Какими бывают вакцины от гриппа?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>Современные вакцины бывают трёх- и четырёхвалентными. В состав первых входит три штамма гриппа (два типа A и один B), а вторые содержат сразу четыре вида (по два типа A и B).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>Четырехвалентные вакцины считаются более эффективными, так как защищают от большего количества штаммов вируса.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b/>
          <w:bCs/>
          <w:color w:val="242424"/>
          <w:sz w:val="20"/>
          <w:szCs w:val="20"/>
          <w:lang w:eastAsia="ru-RU"/>
        </w:rPr>
        <w:t>Можно ли заболеть гриппом после прививки?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>Такое возможно, но благодаря вакцинации заболевание будет протекать в легкой форме, риск развития осложнений будет минимальным, а выздоровление наступит быстрее.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b/>
          <w:bCs/>
          <w:color w:val="242424"/>
          <w:sz w:val="20"/>
          <w:szCs w:val="20"/>
          <w:lang w:eastAsia="ru-RU"/>
        </w:rPr>
        <w:t>Кому важно сделать прививку от гриппа в первую очередь?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>Грипп тяжелее всего переносят дети, пожилые, беременные женщины и лица с ослабленным иммунитетом, а также люди с тяжёлыми хроническими заболеваниями. Все эти состояния входят в группу риска тяжелого течения гриппа с развитием осложнений.</w:t>
      </w:r>
    </w:p>
    <w:p w:rsidR="00C5086C" w:rsidRPr="00C5086C" w:rsidRDefault="00C5086C" w:rsidP="00C50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13"/>
          <w:szCs w:val="13"/>
          <w:lang w:eastAsia="ru-RU"/>
        </w:rPr>
      </w:pPr>
      <w:r w:rsidRPr="00C5086C">
        <w:rPr>
          <w:rFonts w:ascii="Verdana" w:eastAsia="Times New Roman" w:hAnsi="Verdana" w:cs="Arial"/>
          <w:color w:val="242424"/>
          <w:sz w:val="20"/>
          <w:szCs w:val="20"/>
          <w:lang w:eastAsia="ru-RU"/>
        </w:rPr>
        <w:t>Будьте здоровы!</w:t>
      </w:r>
    </w:p>
    <w:p w:rsidR="00A43349" w:rsidRDefault="00A43349" w:rsidP="00C5086C"/>
    <w:sectPr w:rsidR="00A43349" w:rsidSect="00A4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5086C"/>
    <w:rsid w:val="00A43349"/>
    <w:rsid w:val="00C5086C"/>
    <w:rsid w:val="00E5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49"/>
  </w:style>
  <w:style w:type="paragraph" w:styleId="1">
    <w:name w:val="heading 1"/>
    <w:basedOn w:val="a"/>
    <w:link w:val="10"/>
    <w:uiPriority w:val="9"/>
    <w:qFormat/>
    <w:rsid w:val="00C5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2</cp:revision>
  <dcterms:created xsi:type="dcterms:W3CDTF">2023-09-08T04:58:00Z</dcterms:created>
  <dcterms:modified xsi:type="dcterms:W3CDTF">2023-09-08T05:00:00Z</dcterms:modified>
</cp:coreProperties>
</file>