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67" w:rsidRPr="00CC5267" w:rsidRDefault="00CC5267" w:rsidP="00CC5267">
      <w:pP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CC526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Почему мы чаще болеем в холодное время года</w:t>
      </w:r>
    </w:p>
    <w:p w:rsidR="00CC5267" w:rsidRDefault="00CC5267" w:rsidP="00CC5267">
      <w:pPr>
        <w:spacing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C526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Осень и зима – это сезон заболеваемости респираторных инфекций. </w:t>
      </w:r>
      <w:proofErr w:type="gramStart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это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время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намного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легче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заразиться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ОРВИ и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гриппом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поскольку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люди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проводят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больше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времени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закрытых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помещениях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контактируя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друг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другом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Передача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вирусов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человека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человеку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происходит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так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называемой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зоне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дыхания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когда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люди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находятся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в 90-100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см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друг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друга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CC5267" w:rsidRDefault="00CC5267" w:rsidP="00CC5267">
      <w:pPr>
        <w:spacing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C5267">
        <w:rPr>
          <w:rFonts w:ascii="Times New Roman" w:hAnsi="Times New Roman" w:cs="Times New Roman"/>
          <w:color w:val="auto"/>
          <w:sz w:val="28"/>
          <w:szCs w:val="28"/>
          <w:lang w:val="ru-RU"/>
        </w:rPr>
        <w:t>Другой причиной повышения риска заражения респираторными инфекциями является более низкая влажность, которая не только позволяет вирусам дольше сохраняться, но и дольше оставаться в воздухе.</w:t>
      </w:r>
    </w:p>
    <w:p w:rsidR="00CC5267" w:rsidRDefault="00CC5267" w:rsidP="00CC5267">
      <w:pPr>
        <w:spacing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C5267">
        <w:rPr>
          <w:rFonts w:ascii="Times New Roman" w:hAnsi="Times New Roman" w:cs="Times New Roman"/>
          <w:color w:val="auto"/>
          <w:sz w:val="28"/>
          <w:szCs w:val="28"/>
          <w:lang w:val="ru-RU"/>
        </w:rPr>
        <w:t>Недостаток солнечного света в холодные месяцы также неблагоприятно влияет на нашу иммунную систему.</w:t>
      </w:r>
    </w:p>
    <w:p w:rsidR="00CC5267" w:rsidRPr="00CC5267" w:rsidRDefault="00CC5267" w:rsidP="00CC5267">
      <w:pPr>
        <w:spacing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CC526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Снизить риск заболеваемости ОРВИ и гриппом помогут следующие рекомендации:</w:t>
      </w:r>
    </w:p>
    <w:p w:rsidR="00CC5267" w:rsidRPr="00CC5267" w:rsidRDefault="00CC5267" w:rsidP="00CC5267">
      <w:pPr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C5267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Регулярно мойте руки с мылом не менее 20 секунд.</w:t>
      </w:r>
    </w:p>
    <w:p w:rsidR="00CC5267" w:rsidRPr="00CC5267" w:rsidRDefault="00CC5267" w:rsidP="00CC5267">
      <w:pPr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Избегайте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тесного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контакта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теми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кто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кашляет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чихает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CC5267" w:rsidRPr="00CC5267" w:rsidRDefault="00CC5267" w:rsidP="00CC5267">
      <w:pPr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Одевайтесь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погоде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придерживайтесь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полноценного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питания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пейте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достаточно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жидкости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CC5267" w:rsidRPr="00CC5267" w:rsidRDefault="00CC5267" w:rsidP="00CC5267">
      <w:pPr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Не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следует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забывать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и о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вакцинации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против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5267">
        <w:rPr>
          <w:rFonts w:ascii="Times New Roman" w:hAnsi="Times New Roman" w:cs="Times New Roman"/>
          <w:color w:val="auto"/>
          <w:sz w:val="28"/>
          <w:szCs w:val="28"/>
        </w:rPr>
        <w:t>гриппа</w:t>
      </w:r>
      <w:proofErr w:type="spellEnd"/>
      <w:r w:rsidRPr="00CC526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911D4B" w:rsidRPr="00CC5267" w:rsidRDefault="00CC5267" w:rsidP="00CC5267">
      <w:pPr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C526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Если у вас появились первые симптомы ОРВИ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Pr="00CC526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оставайтесь дома и вызовите врача, чтобы не только не заразить других людей, но и избежать возможных тяжелых осложнений.</w:t>
      </w:r>
    </w:p>
    <w:sectPr w:rsidR="00911D4B" w:rsidRPr="00CC5267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E4991"/>
    <w:multiLevelType w:val="multilevel"/>
    <w:tmpl w:val="66D8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267"/>
    <w:rsid w:val="008677FE"/>
    <w:rsid w:val="00911D4B"/>
    <w:rsid w:val="00931700"/>
    <w:rsid w:val="00B45D3A"/>
    <w:rsid w:val="00CC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character" w:styleId="af4">
    <w:name w:val="Hyperlink"/>
    <w:basedOn w:val="a0"/>
    <w:uiPriority w:val="99"/>
    <w:semiHidden/>
    <w:unhideWhenUsed/>
    <w:rsid w:val="00CC52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5785">
          <w:marLeft w:val="0"/>
          <w:marRight w:val="0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226">
              <w:marLeft w:val="0"/>
              <w:marRight w:val="143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3550">
              <w:marLeft w:val="0"/>
              <w:marRight w:val="143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898">
              <w:marLeft w:val="0"/>
              <w:marRight w:val="143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1280">
              <w:marLeft w:val="0"/>
              <w:marRight w:val="143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Company>Роспотребнадзор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2024-02-14T03:05:00Z</dcterms:created>
  <dcterms:modified xsi:type="dcterms:W3CDTF">2024-02-14T03:08:00Z</dcterms:modified>
</cp:coreProperties>
</file>